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7C" w:rsidRDefault="0094461F" w:rsidP="000762A3">
      <w:pPr>
        <w:jc w:val="center"/>
        <w:rPr>
          <w:rFonts w:ascii="Arial" w:hAnsi="Arial"/>
        </w:rPr>
      </w:pPr>
      <w:r>
        <w:rPr>
          <w:rFonts w:ascii="Arial" w:hAnsi="Arial"/>
          <w:noProof/>
          <w:lang w:eastAsia="en-NZ"/>
        </w:rPr>
        <w:drawing>
          <wp:inline distT="0" distB="0" distL="0" distR="0">
            <wp:extent cx="2582545" cy="1302385"/>
            <wp:effectExtent l="0" t="0" r="0" b="0"/>
            <wp:docPr id="1" name="Picture 1" descr="http://nzsca.co.nz/images/NZSCA_C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zsca.co.nz/images/NZSCA_Cars.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582545" cy="1302385"/>
                    </a:xfrm>
                    <a:prstGeom prst="rect">
                      <a:avLst/>
                    </a:prstGeom>
                    <a:noFill/>
                    <a:ln>
                      <a:noFill/>
                    </a:ln>
                  </pic:spPr>
                </pic:pic>
              </a:graphicData>
            </a:graphic>
          </wp:inline>
        </w:drawing>
      </w:r>
    </w:p>
    <w:p w:rsidR="000762A3" w:rsidRPr="000762A3" w:rsidRDefault="000762A3" w:rsidP="000762A3">
      <w:pPr>
        <w:jc w:val="center"/>
        <w:rPr>
          <w:rFonts w:ascii="Arial" w:hAnsi="Arial"/>
        </w:rPr>
      </w:pPr>
    </w:p>
    <w:p w:rsidR="00725A7C" w:rsidRPr="000762A3" w:rsidRDefault="00B22406">
      <w:pPr>
        <w:jc w:val="center"/>
        <w:rPr>
          <w:b/>
          <w:sz w:val="40"/>
          <w:szCs w:val="40"/>
        </w:rPr>
      </w:pPr>
      <w:r w:rsidRPr="000762A3">
        <w:rPr>
          <w:b/>
          <w:sz w:val="40"/>
          <w:szCs w:val="40"/>
        </w:rPr>
        <w:t>201</w:t>
      </w:r>
      <w:r w:rsidR="00E26B0E" w:rsidRPr="000762A3">
        <w:rPr>
          <w:b/>
          <w:sz w:val="40"/>
          <w:szCs w:val="40"/>
        </w:rPr>
        <w:t>3</w:t>
      </w:r>
      <w:r w:rsidR="00725A7C" w:rsidRPr="000762A3">
        <w:rPr>
          <w:b/>
          <w:sz w:val="40"/>
          <w:szCs w:val="40"/>
        </w:rPr>
        <w:t xml:space="preserve"> RTR 12 Hour Endurance Race Rules</w:t>
      </w:r>
    </w:p>
    <w:p w:rsidR="00725A7C" w:rsidRPr="002E3C79" w:rsidRDefault="00725A7C">
      <w:pPr>
        <w:jc w:val="center"/>
        <w:rPr>
          <w:b/>
        </w:rPr>
      </w:pPr>
    </w:p>
    <w:p w:rsidR="00C84E08" w:rsidRPr="002E3C79" w:rsidRDefault="003C4196">
      <w:pPr>
        <w:jc w:val="center"/>
        <w:rPr>
          <w:b/>
          <w:sz w:val="32"/>
        </w:rPr>
      </w:pPr>
      <w:r>
        <w:rPr>
          <w:b/>
          <w:sz w:val="32"/>
        </w:rPr>
        <w:t>Wellington</w:t>
      </w:r>
      <w:r w:rsidR="00725A7C" w:rsidRPr="002E3C79">
        <w:rPr>
          <w:b/>
          <w:sz w:val="32"/>
        </w:rPr>
        <w:t xml:space="preserve"> Slot Car Club</w:t>
      </w:r>
    </w:p>
    <w:p w:rsidR="00725A7C" w:rsidRPr="002E3C79" w:rsidRDefault="003C4196">
      <w:pPr>
        <w:jc w:val="center"/>
        <w:rPr>
          <w:b/>
          <w:sz w:val="32"/>
        </w:rPr>
      </w:pPr>
      <w:r>
        <w:rPr>
          <w:b/>
          <w:sz w:val="32"/>
        </w:rPr>
        <w:t xml:space="preserve">4 </w:t>
      </w:r>
      <w:proofErr w:type="spellStart"/>
      <w:r>
        <w:rPr>
          <w:b/>
          <w:sz w:val="32"/>
        </w:rPr>
        <w:t>Lydney</w:t>
      </w:r>
      <w:proofErr w:type="spellEnd"/>
      <w:r>
        <w:rPr>
          <w:b/>
          <w:sz w:val="32"/>
        </w:rPr>
        <w:t xml:space="preserve"> Pl, </w:t>
      </w:r>
      <w:proofErr w:type="spellStart"/>
      <w:r>
        <w:rPr>
          <w:b/>
          <w:sz w:val="32"/>
        </w:rPr>
        <w:t>Porirua</w:t>
      </w:r>
      <w:proofErr w:type="spellEnd"/>
    </w:p>
    <w:p w:rsidR="00725A7C" w:rsidRPr="002E3C79" w:rsidRDefault="003C4196">
      <w:pPr>
        <w:jc w:val="center"/>
        <w:rPr>
          <w:b/>
          <w:sz w:val="32"/>
        </w:rPr>
      </w:pPr>
      <w:r>
        <w:rPr>
          <w:b/>
          <w:sz w:val="32"/>
        </w:rPr>
        <w:t>Wellington</w:t>
      </w:r>
    </w:p>
    <w:p w:rsidR="00C84E08" w:rsidRPr="005F6685" w:rsidRDefault="00C84E08">
      <w:pPr>
        <w:jc w:val="center"/>
        <w:rPr>
          <w:b/>
        </w:rPr>
      </w:pPr>
    </w:p>
    <w:p w:rsidR="00C84E08" w:rsidRPr="00C57E3F" w:rsidRDefault="001A0241">
      <w:pPr>
        <w:jc w:val="center"/>
        <w:rPr>
          <w:b/>
          <w:sz w:val="32"/>
        </w:rPr>
      </w:pPr>
      <w:r w:rsidRPr="00C57E3F">
        <w:rPr>
          <w:b/>
          <w:sz w:val="32"/>
        </w:rPr>
        <w:t xml:space="preserve">Saturday </w:t>
      </w:r>
      <w:r w:rsidR="00185FC5">
        <w:rPr>
          <w:b/>
          <w:sz w:val="32"/>
        </w:rPr>
        <w:t>17th</w:t>
      </w:r>
      <w:r w:rsidR="00B22406" w:rsidRPr="00C57E3F">
        <w:rPr>
          <w:b/>
          <w:sz w:val="32"/>
        </w:rPr>
        <w:t xml:space="preserve"> August</w:t>
      </w:r>
    </w:p>
    <w:p w:rsidR="00C84E08" w:rsidRDefault="00C84E08">
      <w:bookmarkStart w:id="0" w:name="_GoBack"/>
      <w:bookmarkEnd w:id="0"/>
    </w:p>
    <w:p w:rsidR="00C84E08" w:rsidRDefault="0095293E">
      <w:pPr>
        <w:jc w:val="center"/>
        <w:rPr>
          <w:b/>
        </w:rPr>
      </w:pPr>
      <w:r>
        <w:rPr>
          <w:b/>
        </w:rPr>
        <w:t>12</w:t>
      </w:r>
      <w:r w:rsidR="00C84E08">
        <w:rPr>
          <w:b/>
        </w:rPr>
        <w:t xml:space="preserve"> hours</w:t>
      </w:r>
      <w:r>
        <w:rPr>
          <w:b/>
        </w:rPr>
        <w:t xml:space="preserve"> of non</w:t>
      </w:r>
      <w:r w:rsidR="00F87CDA">
        <w:rPr>
          <w:b/>
        </w:rPr>
        <w:t xml:space="preserve"> stop hard racing with </w:t>
      </w:r>
      <w:r w:rsidR="001B0745" w:rsidRPr="001B0745">
        <w:rPr>
          <w:b/>
        </w:rPr>
        <w:t>3</w:t>
      </w:r>
      <w:r w:rsidR="00C84E08">
        <w:rPr>
          <w:b/>
        </w:rPr>
        <w:t xml:space="preserve"> </w:t>
      </w:r>
      <w:r w:rsidR="000762A3">
        <w:rPr>
          <w:b/>
        </w:rPr>
        <w:t xml:space="preserve">hours of night driving, </w:t>
      </w:r>
      <w:proofErr w:type="gramStart"/>
      <w:r w:rsidR="000762A3" w:rsidRPr="00F263DE">
        <w:rPr>
          <w:b/>
        </w:rPr>
        <w:t>6</w:t>
      </w:r>
      <w:r w:rsidR="00C84E08" w:rsidRPr="000762A3">
        <w:rPr>
          <w:b/>
          <w:color w:val="FF0000"/>
        </w:rPr>
        <w:t xml:space="preserve"> </w:t>
      </w:r>
      <w:r w:rsidR="00C84E08">
        <w:rPr>
          <w:b/>
        </w:rPr>
        <w:t xml:space="preserve"> teams</w:t>
      </w:r>
      <w:proofErr w:type="gramEnd"/>
      <w:r w:rsidR="00C84E08">
        <w:rPr>
          <w:b/>
        </w:rPr>
        <w:t>.</w:t>
      </w:r>
    </w:p>
    <w:p w:rsidR="00C84E08" w:rsidRDefault="00C84E08"/>
    <w:p w:rsidR="003855A8" w:rsidRDefault="00C84E08" w:rsidP="003855A8">
      <w:pPr>
        <w:rPr>
          <w:sz w:val="20"/>
        </w:rPr>
      </w:pPr>
      <w:r>
        <w:rPr>
          <w:b/>
          <w:color w:val="FF00FF"/>
          <w:sz w:val="20"/>
        </w:rPr>
        <w:t>Race Length:</w:t>
      </w:r>
      <w:r>
        <w:rPr>
          <w:color w:val="FF00FF"/>
          <w:sz w:val="20"/>
        </w:rPr>
        <w:tab/>
      </w:r>
      <w:r w:rsidR="003855A8" w:rsidRPr="00EE5445">
        <w:rPr>
          <w:sz w:val="20"/>
        </w:rPr>
        <w:t>12</w:t>
      </w:r>
      <w:r w:rsidR="003855A8">
        <w:rPr>
          <w:sz w:val="20"/>
        </w:rPr>
        <w:t xml:space="preserve"> hours total, the only time that the track will be switch off will be at the time of changing lanes.</w:t>
      </w:r>
    </w:p>
    <w:p w:rsidR="003855A8" w:rsidRDefault="003855A8" w:rsidP="003855A8">
      <w:pPr>
        <w:rPr>
          <w:sz w:val="20"/>
        </w:rPr>
      </w:pPr>
    </w:p>
    <w:p w:rsidR="003855A8" w:rsidRDefault="003855A8" w:rsidP="003855A8">
      <w:pPr>
        <w:rPr>
          <w:sz w:val="20"/>
        </w:rPr>
      </w:pPr>
      <w:r w:rsidRPr="009206A1">
        <w:rPr>
          <w:sz w:val="20"/>
        </w:rPr>
        <w:t xml:space="preserve">Each </w:t>
      </w:r>
      <w:r>
        <w:rPr>
          <w:sz w:val="20"/>
        </w:rPr>
        <w:t xml:space="preserve">team will race for a total of </w:t>
      </w:r>
      <w:r w:rsidRPr="00660A53">
        <w:rPr>
          <w:sz w:val="20"/>
        </w:rPr>
        <w:t>2</w:t>
      </w:r>
      <w:r w:rsidRPr="009206A1">
        <w:rPr>
          <w:sz w:val="20"/>
        </w:rPr>
        <w:t xml:space="preserve"> hours on each of the six lanes, changing lanes and driver at 30 minute intervals, (driver must race for 30 minutes, drive</w:t>
      </w:r>
      <w:r>
        <w:rPr>
          <w:sz w:val="20"/>
        </w:rPr>
        <w:t>r</w:t>
      </w:r>
      <w:r w:rsidRPr="009206A1">
        <w:rPr>
          <w:sz w:val="20"/>
        </w:rPr>
        <w:t xml:space="preserve"> change at time of lane change), </w:t>
      </w:r>
      <w:proofErr w:type="gramStart"/>
      <w:r w:rsidRPr="009206A1">
        <w:rPr>
          <w:sz w:val="20"/>
        </w:rPr>
        <w:t>this</w:t>
      </w:r>
      <w:proofErr w:type="gramEnd"/>
      <w:r w:rsidRPr="009206A1">
        <w:rPr>
          <w:sz w:val="20"/>
        </w:rPr>
        <w:t xml:space="preserve"> will give each team</w:t>
      </w:r>
      <w:r>
        <w:rPr>
          <w:sz w:val="20"/>
        </w:rPr>
        <w:t xml:space="preserve"> four</w:t>
      </w:r>
      <w:r w:rsidRPr="009206A1">
        <w:rPr>
          <w:sz w:val="20"/>
        </w:rPr>
        <w:t xml:space="preserve"> runs on each lane.</w:t>
      </w:r>
    </w:p>
    <w:p w:rsidR="003855A8" w:rsidRDefault="003855A8" w:rsidP="003855A8">
      <w:pPr>
        <w:rPr>
          <w:sz w:val="20"/>
        </w:rPr>
      </w:pPr>
    </w:p>
    <w:p w:rsidR="003855A8" w:rsidRPr="009206A1" w:rsidRDefault="003855A8" w:rsidP="003855A8">
      <w:pPr>
        <w:rPr>
          <w:sz w:val="20"/>
        </w:rPr>
      </w:pPr>
      <w:r>
        <w:rPr>
          <w:sz w:val="20"/>
        </w:rPr>
        <w:t xml:space="preserve">At no time during the race can a team have more than one (1) team member on the drivers stand (this is to lessen the chance of other </w:t>
      </w:r>
      <w:r w:rsidRPr="00890020">
        <w:rPr>
          <w:sz w:val="20"/>
        </w:rPr>
        <w:t>drivers</w:t>
      </w:r>
      <w:r>
        <w:rPr>
          <w:sz w:val="20"/>
        </w:rPr>
        <w:t xml:space="preserve"> being distracted when racing).</w:t>
      </w:r>
    </w:p>
    <w:p w:rsidR="003855A8" w:rsidRDefault="003855A8" w:rsidP="003855A8">
      <w:pPr>
        <w:rPr>
          <w:sz w:val="20"/>
        </w:rPr>
      </w:pPr>
    </w:p>
    <w:p w:rsidR="003855A8" w:rsidRDefault="003855A8" w:rsidP="003855A8">
      <w:pPr>
        <w:rPr>
          <w:sz w:val="20"/>
        </w:rPr>
      </w:pPr>
      <w:r>
        <w:rPr>
          <w:sz w:val="20"/>
        </w:rPr>
        <w:t xml:space="preserve">At the time of changing lanes the power will be switched off for 45 seconds, it will be the </w:t>
      </w:r>
      <w:proofErr w:type="gramStart"/>
      <w:r>
        <w:rPr>
          <w:sz w:val="20"/>
        </w:rPr>
        <w:t>teams</w:t>
      </w:r>
      <w:proofErr w:type="gramEnd"/>
      <w:r>
        <w:rPr>
          <w:sz w:val="20"/>
        </w:rPr>
        <w:t xml:space="preserve"> responsibility to change their car to the correct lane with the appropriate coloured sticker in place, teams may work on their cars in this period.</w:t>
      </w:r>
    </w:p>
    <w:p w:rsidR="003855A8" w:rsidRDefault="003855A8" w:rsidP="003855A8">
      <w:pPr>
        <w:rPr>
          <w:sz w:val="20"/>
        </w:rPr>
      </w:pPr>
    </w:p>
    <w:p w:rsidR="003855A8" w:rsidRDefault="003855A8" w:rsidP="003855A8">
      <w:pPr>
        <w:rPr>
          <w:sz w:val="20"/>
        </w:rPr>
      </w:pPr>
      <w:r>
        <w:rPr>
          <w:sz w:val="20"/>
        </w:rPr>
        <w:t>If the track has to be turned off for repairs then the cars must stay on the track where they stopped and no work may be carried out on them, if the car is being worked on in the pits then work must stop.</w:t>
      </w:r>
    </w:p>
    <w:p w:rsidR="003855A8" w:rsidRDefault="003855A8" w:rsidP="003855A8">
      <w:pPr>
        <w:rPr>
          <w:sz w:val="20"/>
        </w:rPr>
      </w:pPr>
    </w:p>
    <w:p w:rsidR="003855A8" w:rsidRPr="00F848FB" w:rsidRDefault="003855A8" w:rsidP="003855A8">
      <w:pPr>
        <w:rPr>
          <w:sz w:val="20"/>
        </w:rPr>
      </w:pPr>
      <w:r w:rsidRPr="00F848FB">
        <w:rPr>
          <w:sz w:val="20"/>
        </w:rPr>
        <w:t>Any time lost through track repairs will not be made up; the 12 hours will be from the start to power off 12 hours later, lost time will shorten the last heat, the length of all other heats will be governed by the computer timing less the 45 seconds lane change time.</w:t>
      </w:r>
    </w:p>
    <w:p w:rsidR="00C84E08" w:rsidRDefault="00C84E08" w:rsidP="003855A8">
      <w:pPr>
        <w:rPr>
          <w:sz w:val="20"/>
        </w:rPr>
      </w:pPr>
    </w:p>
    <w:p w:rsidR="00C84E08" w:rsidRDefault="00C84E08">
      <w:pPr>
        <w:rPr>
          <w:sz w:val="20"/>
        </w:rPr>
      </w:pPr>
    </w:p>
    <w:p w:rsidR="00973344" w:rsidRDefault="00C84E08" w:rsidP="00973344">
      <w:pPr>
        <w:ind w:left="1440" w:hanging="1440"/>
        <w:rPr>
          <w:sz w:val="20"/>
        </w:rPr>
      </w:pPr>
      <w:r>
        <w:rPr>
          <w:b/>
          <w:color w:val="FF00FF"/>
          <w:sz w:val="20"/>
        </w:rPr>
        <w:t>Program:</w:t>
      </w:r>
      <w:r>
        <w:rPr>
          <w:sz w:val="20"/>
        </w:rPr>
        <w:tab/>
      </w:r>
      <w:r w:rsidR="00973344">
        <w:rPr>
          <w:b/>
          <w:sz w:val="20"/>
        </w:rPr>
        <w:t xml:space="preserve">Friday </w:t>
      </w:r>
      <w:r w:rsidR="00761B37">
        <w:rPr>
          <w:b/>
          <w:sz w:val="20"/>
        </w:rPr>
        <w:t>1</w:t>
      </w:r>
      <w:r w:rsidR="003855A8">
        <w:rPr>
          <w:b/>
          <w:sz w:val="20"/>
        </w:rPr>
        <w:t>6</w:t>
      </w:r>
      <w:r w:rsidR="00761B37" w:rsidRPr="00761B37">
        <w:rPr>
          <w:b/>
          <w:sz w:val="20"/>
          <w:vertAlign w:val="superscript"/>
        </w:rPr>
        <w:t>th</w:t>
      </w:r>
      <w:r w:rsidR="00761B37">
        <w:rPr>
          <w:b/>
          <w:sz w:val="20"/>
        </w:rPr>
        <w:t xml:space="preserve"> August</w:t>
      </w:r>
      <w:r w:rsidR="008D1DEF" w:rsidRPr="008D1DEF">
        <w:rPr>
          <w:b/>
          <w:sz w:val="20"/>
        </w:rPr>
        <w:tab/>
      </w:r>
      <w:r w:rsidR="005C217B">
        <w:rPr>
          <w:b/>
          <w:sz w:val="20"/>
        </w:rPr>
        <w:t xml:space="preserve"> </w:t>
      </w:r>
      <w:r w:rsidR="00C40A47">
        <w:rPr>
          <w:b/>
          <w:sz w:val="20"/>
        </w:rPr>
        <w:t xml:space="preserve"> </w:t>
      </w:r>
      <w:r w:rsidR="008D1DEF" w:rsidRPr="008D1DEF">
        <w:rPr>
          <w:b/>
          <w:sz w:val="20"/>
        </w:rPr>
        <w:t>Entrees close</w:t>
      </w:r>
      <w:r w:rsidR="008D1DEF">
        <w:rPr>
          <w:b/>
          <w:sz w:val="20"/>
        </w:rPr>
        <w:t>.</w:t>
      </w:r>
      <w:r w:rsidR="00B72900">
        <w:rPr>
          <w:b/>
          <w:sz w:val="20"/>
        </w:rPr>
        <w:tab/>
      </w:r>
      <w:r w:rsidR="00973344" w:rsidRPr="00B72900">
        <w:rPr>
          <w:sz w:val="20"/>
        </w:rPr>
        <w:t>If</w:t>
      </w:r>
      <w:r w:rsidR="003855A8">
        <w:rPr>
          <w:sz w:val="20"/>
        </w:rPr>
        <w:t xml:space="preserve"> 6</w:t>
      </w:r>
      <w:r w:rsidR="00973344">
        <w:rPr>
          <w:sz w:val="20"/>
        </w:rPr>
        <w:t xml:space="preserve"> entries are received with deposit before this date then entries will </w:t>
      </w:r>
    </w:p>
    <w:p w:rsidR="008D1DEF" w:rsidRPr="008D1DEF" w:rsidRDefault="00973344" w:rsidP="00973344">
      <w:pPr>
        <w:rPr>
          <w:b/>
          <w:sz w:val="20"/>
        </w:rPr>
      </w:pPr>
      <w:r>
        <w:rPr>
          <w:sz w:val="20"/>
        </w:rPr>
        <w:t xml:space="preserve">                                                                                                     </w:t>
      </w:r>
      <w:proofErr w:type="gramStart"/>
      <w:r>
        <w:rPr>
          <w:sz w:val="20"/>
        </w:rPr>
        <w:t>close</w:t>
      </w:r>
      <w:proofErr w:type="gramEnd"/>
      <w:r>
        <w:rPr>
          <w:sz w:val="20"/>
        </w:rPr>
        <w:t xml:space="preserve"> when fully subscribed</w:t>
      </w:r>
    </w:p>
    <w:p w:rsidR="008D1DEF" w:rsidRDefault="008D1DEF">
      <w:pPr>
        <w:rPr>
          <w:sz w:val="20"/>
        </w:rPr>
      </w:pPr>
    </w:p>
    <w:p w:rsidR="00C84E08" w:rsidRDefault="001A0241" w:rsidP="008D1DEF">
      <w:pPr>
        <w:ind w:left="720" w:firstLine="720"/>
        <w:rPr>
          <w:sz w:val="20"/>
        </w:rPr>
      </w:pPr>
      <w:r>
        <w:rPr>
          <w:b/>
          <w:sz w:val="20"/>
        </w:rPr>
        <w:t xml:space="preserve">Friday </w:t>
      </w:r>
      <w:r w:rsidR="00185FC5">
        <w:rPr>
          <w:b/>
          <w:sz w:val="20"/>
        </w:rPr>
        <w:t>17</w:t>
      </w:r>
      <w:r w:rsidR="00761B37" w:rsidRPr="00761B37">
        <w:rPr>
          <w:b/>
          <w:sz w:val="20"/>
          <w:vertAlign w:val="superscript"/>
        </w:rPr>
        <w:t>th</w:t>
      </w:r>
      <w:r w:rsidR="00761B37">
        <w:rPr>
          <w:b/>
          <w:sz w:val="20"/>
        </w:rPr>
        <w:t xml:space="preserve"> August</w:t>
      </w:r>
      <w:r w:rsidR="00523CC0">
        <w:rPr>
          <w:sz w:val="20"/>
        </w:rPr>
        <w:tab/>
      </w:r>
      <w:r w:rsidR="005C217B">
        <w:rPr>
          <w:sz w:val="20"/>
        </w:rPr>
        <w:t xml:space="preserve"> </w:t>
      </w:r>
      <w:r w:rsidR="00C40A47">
        <w:rPr>
          <w:sz w:val="20"/>
        </w:rPr>
        <w:t xml:space="preserve"> </w:t>
      </w:r>
      <w:r w:rsidR="00C84E08">
        <w:rPr>
          <w:b/>
          <w:sz w:val="20"/>
        </w:rPr>
        <w:t>Practice;</w:t>
      </w:r>
      <w:r w:rsidR="00C84E08">
        <w:rPr>
          <w:sz w:val="20"/>
        </w:rPr>
        <w:t xml:space="preserve"> </w:t>
      </w:r>
      <w:r w:rsidR="00C84E08">
        <w:rPr>
          <w:sz w:val="20"/>
        </w:rPr>
        <w:tab/>
      </w:r>
      <w:r w:rsidR="00A13B33">
        <w:rPr>
          <w:sz w:val="20"/>
        </w:rPr>
        <w:t xml:space="preserve">Noon to 10 </w:t>
      </w:r>
      <w:r w:rsidR="00C84E08" w:rsidRPr="000E46F2">
        <w:rPr>
          <w:sz w:val="20"/>
        </w:rPr>
        <w:t>pm.</w:t>
      </w:r>
      <w:r w:rsidR="000E46F2" w:rsidRPr="000E46F2">
        <w:rPr>
          <w:sz w:val="20"/>
        </w:rPr>
        <w:t xml:space="preserve"> Local racers from </w:t>
      </w:r>
      <w:smartTag w:uri="urn:schemas-microsoft-com:office:smarttags" w:element="time">
        <w:smartTagPr>
          <w:attr w:name="Hour" w:val="18"/>
          <w:attr w:name="Minute" w:val="0"/>
        </w:smartTagPr>
        <w:r w:rsidR="000E46F2" w:rsidRPr="000E46F2">
          <w:rPr>
            <w:sz w:val="20"/>
          </w:rPr>
          <w:t>6.00pm</w:t>
        </w:r>
      </w:smartTag>
    </w:p>
    <w:p w:rsidR="00C84E08" w:rsidRDefault="00C84E08">
      <w:pPr>
        <w:rPr>
          <w:color w:val="3366FF"/>
          <w:sz w:val="20"/>
        </w:rPr>
      </w:pPr>
    </w:p>
    <w:p w:rsidR="00B33952" w:rsidRDefault="001A0241" w:rsidP="00B33952">
      <w:pPr>
        <w:ind w:left="720" w:firstLine="720"/>
        <w:rPr>
          <w:b/>
          <w:sz w:val="20"/>
        </w:rPr>
      </w:pPr>
      <w:r>
        <w:rPr>
          <w:b/>
          <w:sz w:val="20"/>
        </w:rPr>
        <w:t xml:space="preserve">Saturday </w:t>
      </w:r>
      <w:r w:rsidR="00185FC5">
        <w:rPr>
          <w:b/>
          <w:sz w:val="20"/>
        </w:rPr>
        <w:t>17</w:t>
      </w:r>
      <w:r w:rsidR="00761B37" w:rsidRPr="00761B37">
        <w:rPr>
          <w:b/>
          <w:sz w:val="20"/>
          <w:vertAlign w:val="superscript"/>
        </w:rPr>
        <w:t>th</w:t>
      </w:r>
      <w:r w:rsidR="00761B37">
        <w:rPr>
          <w:b/>
          <w:sz w:val="20"/>
        </w:rPr>
        <w:t xml:space="preserve"> August </w:t>
      </w:r>
      <w:r w:rsidR="00922AA1">
        <w:rPr>
          <w:b/>
          <w:sz w:val="20"/>
        </w:rPr>
        <w:t xml:space="preserve">       </w:t>
      </w:r>
      <w:r w:rsidR="00C40A47">
        <w:rPr>
          <w:b/>
          <w:sz w:val="20"/>
        </w:rPr>
        <w:t xml:space="preserve"> </w:t>
      </w:r>
      <w:r w:rsidR="00B33952">
        <w:rPr>
          <w:b/>
          <w:sz w:val="20"/>
        </w:rPr>
        <w:t>Doors Open;</w:t>
      </w:r>
      <w:r w:rsidR="00B33952">
        <w:rPr>
          <w:b/>
          <w:sz w:val="20"/>
        </w:rPr>
        <w:tab/>
      </w:r>
      <w:r w:rsidR="00FE24C4">
        <w:rPr>
          <w:sz w:val="20"/>
        </w:rPr>
        <w:t>6.3</w:t>
      </w:r>
      <w:r w:rsidR="00B33952" w:rsidRPr="00245CC3">
        <w:rPr>
          <w:sz w:val="20"/>
        </w:rPr>
        <w:t>0am</w:t>
      </w:r>
    </w:p>
    <w:p w:rsidR="00B33952" w:rsidRDefault="00B33952" w:rsidP="00B33952">
      <w:pPr>
        <w:ind w:left="720" w:firstLine="720"/>
        <w:rPr>
          <w:b/>
          <w:sz w:val="20"/>
        </w:rPr>
      </w:pPr>
    </w:p>
    <w:p w:rsidR="00B33952" w:rsidRPr="000E46F2" w:rsidRDefault="00B33952" w:rsidP="00B33952">
      <w:pPr>
        <w:ind w:left="2880" w:firstLine="720"/>
        <w:rPr>
          <w:sz w:val="20"/>
        </w:rPr>
      </w:pPr>
      <w:proofErr w:type="spellStart"/>
      <w:r w:rsidRPr="000E46F2">
        <w:rPr>
          <w:b/>
          <w:sz w:val="20"/>
        </w:rPr>
        <w:t>Scrutineering</w:t>
      </w:r>
      <w:proofErr w:type="spellEnd"/>
      <w:r>
        <w:rPr>
          <w:sz w:val="20"/>
        </w:rPr>
        <w:t>;</w:t>
      </w:r>
      <w:r w:rsidR="00FE24C4">
        <w:rPr>
          <w:sz w:val="20"/>
        </w:rPr>
        <w:tab/>
        <w:t>7.0</w:t>
      </w:r>
      <w:r w:rsidRPr="000E46F2">
        <w:rPr>
          <w:sz w:val="20"/>
        </w:rPr>
        <w:t>0am</w:t>
      </w:r>
    </w:p>
    <w:p w:rsidR="00B33952" w:rsidRDefault="00B33952" w:rsidP="00B33952">
      <w:pPr>
        <w:ind w:left="720" w:firstLine="720"/>
        <w:rPr>
          <w:i/>
          <w:sz w:val="20"/>
        </w:rPr>
      </w:pPr>
    </w:p>
    <w:p w:rsidR="00B33952" w:rsidRPr="000E46F2" w:rsidRDefault="00B33952" w:rsidP="00B33952">
      <w:pPr>
        <w:ind w:left="2880" w:firstLine="720"/>
        <w:rPr>
          <w:sz w:val="20"/>
        </w:rPr>
      </w:pPr>
      <w:r w:rsidRPr="000E46F2">
        <w:rPr>
          <w:b/>
          <w:sz w:val="20"/>
        </w:rPr>
        <w:t>Lane Choice;</w:t>
      </w:r>
      <w:r w:rsidRPr="000E46F2">
        <w:rPr>
          <w:b/>
          <w:sz w:val="20"/>
        </w:rPr>
        <w:tab/>
      </w:r>
      <w:r w:rsidR="00FE24C4">
        <w:rPr>
          <w:sz w:val="20"/>
        </w:rPr>
        <w:t>7.1</w:t>
      </w:r>
      <w:r w:rsidRPr="000E46F2">
        <w:rPr>
          <w:sz w:val="20"/>
        </w:rPr>
        <w:t>5am</w:t>
      </w:r>
    </w:p>
    <w:p w:rsidR="00B33952" w:rsidRDefault="00B33952" w:rsidP="00B33952">
      <w:pPr>
        <w:ind w:left="720" w:firstLine="720"/>
        <w:rPr>
          <w:sz w:val="20"/>
        </w:rPr>
      </w:pPr>
    </w:p>
    <w:p w:rsidR="00B33952" w:rsidRPr="00EE5445" w:rsidRDefault="00B33952" w:rsidP="00B33952">
      <w:pPr>
        <w:rPr>
          <w:sz w:val="20"/>
        </w:rPr>
      </w:pPr>
      <w:r>
        <w:rPr>
          <w:sz w:val="20"/>
        </w:rPr>
        <w:tab/>
      </w:r>
      <w:r>
        <w:rPr>
          <w:sz w:val="20"/>
        </w:rPr>
        <w:tab/>
      </w:r>
      <w:r>
        <w:rPr>
          <w:sz w:val="20"/>
        </w:rPr>
        <w:tab/>
      </w:r>
      <w:r>
        <w:rPr>
          <w:sz w:val="20"/>
        </w:rPr>
        <w:tab/>
      </w:r>
      <w:r>
        <w:rPr>
          <w:sz w:val="20"/>
        </w:rPr>
        <w:tab/>
      </w:r>
      <w:proofErr w:type="gramStart"/>
      <w:r>
        <w:rPr>
          <w:b/>
          <w:sz w:val="20"/>
        </w:rPr>
        <w:t>R</w:t>
      </w:r>
      <w:r w:rsidRPr="00EE5445">
        <w:rPr>
          <w:b/>
          <w:sz w:val="20"/>
        </w:rPr>
        <w:t>ace;</w:t>
      </w:r>
      <w:r w:rsidR="00FE24C4">
        <w:rPr>
          <w:sz w:val="20"/>
        </w:rPr>
        <w:t xml:space="preserve"> </w:t>
      </w:r>
      <w:r w:rsidR="00FE24C4">
        <w:rPr>
          <w:sz w:val="20"/>
        </w:rPr>
        <w:tab/>
      </w:r>
      <w:r w:rsidR="00FE24C4">
        <w:rPr>
          <w:sz w:val="20"/>
        </w:rPr>
        <w:tab/>
        <w:t>Start time 7.30am finish at 7.3</w:t>
      </w:r>
      <w:r w:rsidRPr="00EE5445">
        <w:rPr>
          <w:sz w:val="20"/>
        </w:rPr>
        <w:t>0pm.</w:t>
      </w:r>
      <w:proofErr w:type="gramEnd"/>
    </w:p>
    <w:p w:rsidR="00B33952" w:rsidRPr="00EE5445" w:rsidRDefault="00B33952" w:rsidP="00B33952">
      <w:pPr>
        <w:rPr>
          <w:sz w:val="20"/>
        </w:rPr>
      </w:pPr>
    </w:p>
    <w:p w:rsidR="00B33952" w:rsidRPr="00EE5445" w:rsidRDefault="00B33952" w:rsidP="00B33952">
      <w:pPr>
        <w:rPr>
          <w:sz w:val="20"/>
        </w:rPr>
      </w:pPr>
      <w:r w:rsidRPr="00EE5445">
        <w:rPr>
          <w:sz w:val="20"/>
        </w:rPr>
        <w:tab/>
      </w:r>
      <w:r w:rsidRPr="00EE5445">
        <w:rPr>
          <w:sz w:val="20"/>
        </w:rPr>
        <w:tab/>
      </w:r>
      <w:r w:rsidRPr="00EE5445">
        <w:rPr>
          <w:sz w:val="20"/>
        </w:rPr>
        <w:tab/>
      </w:r>
      <w:r w:rsidRPr="00EE5445">
        <w:rPr>
          <w:sz w:val="20"/>
        </w:rPr>
        <w:tab/>
      </w:r>
      <w:r w:rsidRPr="00EE5445">
        <w:rPr>
          <w:sz w:val="20"/>
        </w:rPr>
        <w:tab/>
      </w:r>
      <w:proofErr w:type="gramStart"/>
      <w:r w:rsidRPr="00EE5445">
        <w:rPr>
          <w:b/>
          <w:sz w:val="20"/>
        </w:rPr>
        <w:t>Night Racing;</w:t>
      </w:r>
      <w:r w:rsidRPr="00EE5445">
        <w:rPr>
          <w:sz w:val="20"/>
        </w:rPr>
        <w:tab/>
        <w:t>From 2.00pm to 5.00pm.</w:t>
      </w:r>
      <w:proofErr w:type="gramEnd"/>
    </w:p>
    <w:p w:rsidR="00B33952" w:rsidRPr="00EE5445" w:rsidRDefault="00B33952" w:rsidP="00B33952">
      <w:pPr>
        <w:rPr>
          <w:b/>
          <w:sz w:val="20"/>
        </w:rPr>
      </w:pPr>
    </w:p>
    <w:p w:rsidR="00C84E08" w:rsidRDefault="00B33952" w:rsidP="000762A3">
      <w:pPr>
        <w:ind w:left="720" w:firstLine="720"/>
        <w:rPr>
          <w:sz w:val="20"/>
        </w:rPr>
      </w:pPr>
      <w:r w:rsidRPr="00EE5445">
        <w:rPr>
          <w:b/>
          <w:sz w:val="20"/>
        </w:rPr>
        <w:tab/>
      </w:r>
      <w:r w:rsidRPr="00EE5445">
        <w:rPr>
          <w:b/>
          <w:sz w:val="20"/>
        </w:rPr>
        <w:tab/>
      </w:r>
      <w:r w:rsidRPr="00EE5445">
        <w:rPr>
          <w:b/>
          <w:sz w:val="20"/>
        </w:rPr>
        <w:tab/>
        <w:t>Social Function;</w:t>
      </w:r>
      <w:r w:rsidRPr="00EE5445">
        <w:rPr>
          <w:sz w:val="20"/>
        </w:rPr>
        <w:tab/>
        <w:t>After racing, venue to be notifie</w:t>
      </w:r>
      <w:r w:rsidR="000762A3">
        <w:rPr>
          <w:sz w:val="20"/>
        </w:rPr>
        <w:t>d</w:t>
      </w:r>
    </w:p>
    <w:p w:rsidR="006A5491" w:rsidRPr="006A5491" w:rsidRDefault="006A5491">
      <w:pPr>
        <w:rPr>
          <w:b/>
          <w:sz w:val="20"/>
        </w:rPr>
      </w:pPr>
    </w:p>
    <w:p w:rsidR="00B33952" w:rsidRDefault="006A5491" w:rsidP="00B33952">
      <w:pPr>
        <w:rPr>
          <w:color w:val="FF0000"/>
          <w:sz w:val="20"/>
        </w:rPr>
      </w:pPr>
      <w:r w:rsidRPr="006A5491">
        <w:rPr>
          <w:b/>
          <w:color w:val="FF00FF"/>
          <w:sz w:val="20"/>
        </w:rPr>
        <w:lastRenderedPageBreak/>
        <w:t>Food and refreshments:</w:t>
      </w:r>
      <w:r>
        <w:rPr>
          <w:sz w:val="20"/>
        </w:rPr>
        <w:tab/>
      </w:r>
      <w:r w:rsidR="00B33952" w:rsidRPr="00440448">
        <w:rPr>
          <w:sz w:val="20"/>
        </w:rPr>
        <w:t>This will be each individual teams own responsibility.</w:t>
      </w:r>
      <w:r w:rsidR="00B33952" w:rsidRPr="00B35BCC">
        <w:rPr>
          <w:color w:val="FF0000"/>
          <w:sz w:val="20"/>
        </w:rPr>
        <w:t xml:space="preserve"> </w:t>
      </w:r>
    </w:p>
    <w:p w:rsidR="00B33952" w:rsidRPr="00440448" w:rsidRDefault="00B33952" w:rsidP="00B33952">
      <w:pPr>
        <w:rPr>
          <w:sz w:val="20"/>
        </w:rPr>
      </w:pPr>
    </w:p>
    <w:p w:rsidR="00B33952" w:rsidRDefault="00B33952" w:rsidP="00B33952">
      <w:pPr>
        <w:rPr>
          <w:b/>
          <w:color w:val="FF00FF"/>
          <w:sz w:val="20"/>
        </w:rPr>
      </w:pPr>
      <w:r w:rsidRPr="00440448">
        <w:rPr>
          <w:sz w:val="20"/>
        </w:rPr>
        <w:tab/>
      </w:r>
      <w:r w:rsidRPr="00440448">
        <w:rPr>
          <w:sz w:val="20"/>
        </w:rPr>
        <w:tab/>
      </w:r>
      <w:r w:rsidRPr="00440448">
        <w:rPr>
          <w:sz w:val="20"/>
        </w:rPr>
        <w:tab/>
        <w:t>Coffee and Tea will be catered</w:t>
      </w:r>
      <w:r>
        <w:rPr>
          <w:b/>
          <w:color w:val="FF00FF"/>
          <w:sz w:val="20"/>
        </w:rPr>
        <w:t xml:space="preserve"> </w:t>
      </w:r>
    </w:p>
    <w:p w:rsidR="00B33952" w:rsidRDefault="00B33952" w:rsidP="00B33952">
      <w:pPr>
        <w:rPr>
          <w:b/>
          <w:color w:val="FF00FF"/>
          <w:sz w:val="20"/>
        </w:rPr>
      </w:pPr>
    </w:p>
    <w:p w:rsidR="006A5491" w:rsidRDefault="00C84E08" w:rsidP="00B33952">
      <w:pPr>
        <w:rPr>
          <w:sz w:val="20"/>
        </w:rPr>
      </w:pPr>
      <w:r>
        <w:rPr>
          <w:b/>
          <w:color w:val="FF00FF"/>
          <w:sz w:val="20"/>
        </w:rPr>
        <w:t>Teams:</w:t>
      </w:r>
      <w:r>
        <w:rPr>
          <w:sz w:val="20"/>
        </w:rPr>
        <w:tab/>
        <w:t xml:space="preserve">Each team must have </w:t>
      </w:r>
      <w:r w:rsidR="001054E5">
        <w:rPr>
          <w:sz w:val="20"/>
        </w:rPr>
        <w:t>minimum of 3</w:t>
      </w:r>
      <w:r w:rsidR="00922AA1">
        <w:rPr>
          <w:sz w:val="20"/>
        </w:rPr>
        <w:t xml:space="preserve"> to a maximum of 6 d</w:t>
      </w:r>
      <w:r w:rsidRPr="005F6685">
        <w:rPr>
          <w:sz w:val="20"/>
        </w:rPr>
        <w:t>rivers</w:t>
      </w:r>
      <w:r w:rsidR="00922AA1">
        <w:rPr>
          <w:sz w:val="20"/>
        </w:rPr>
        <w:t>. T</w:t>
      </w:r>
      <w:r>
        <w:rPr>
          <w:sz w:val="20"/>
        </w:rPr>
        <w:t xml:space="preserve">hey also may have one other </w:t>
      </w:r>
      <w:r w:rsidRPr="005F6685">
        <w:rPr>
          <w:sz w:val="20"/>
        </w:rPr>
        <w:t>non</w:t>
      </w:r>
      <w:r w:rsidR="00922AA1">
        <w:rPr>
          <w:sz w:val="20"/>
        </w:rPr>
        <w:t xml:space="preserve"> racing member as pit crew.</w:t>
      </w:r>
      <w:r w:rsidR="00967640">
        <w:rPr>
          <w:sz w:val="20"/>
        </w:rPr>
        <w:t xml:space="preserve"> </w:t>
      </w:r>
      <w:r w:rsidR="00922AA1">
        <w:rPr>
          <w:sz w:val="20"/>
        </w:rPr>
        <w:t>Entries</w:t>
      </w:r>
      <w:r w:rsidR="00967640">
        <w:rPr>
          <w:sz w:val="20"/>
        </w:rPr>
        <w:t xml:space="preserve"> in the </w:t>
      </w:r>
      <w:r w:rsidR="00922AA1">
        <w:rPr>
          <w:sz w:val="20"/>
        </w:rPr>
        <w:t>event will be accepted on a</w:t>
      </w:r>
      <w:r w:rsidR="00B93A1F">
        <w:rPr>
          <w:sz w:val="20"/>
        </w:rPr>
        <w:t xml:space="preserve"> first come </w:t>
      </w:r>
      <w:r w:rsidR="00922AA1">
        <w:rPr>
          <w:sz w:val="20"/>
        </w:rPr>
        <w:t>first serve basi</w:t>
      </w:r>
      <w:r w:rsidR="00B93A1F">
        <w:rPr>
          <w:sz w:val="20"/>
        </w:rPr>
        <w:t xml:space="preserve">s, entries must be in by </w:t>
      </w:r>
      <w:r w:rsidR="00761B37">
        <w:rPr>
          <w:sz w:val="20"/>
        </w:rPr>
        <w:t xml:space="preserve">Friday </w:t>
      </w:r>
      <w:r w:rsidR="00761B37" w:rsidRPr="00F263DE">
        <w:rPr>
          <w:sz w:val="20"/>
        </w:rPr>
        <w:t>1</w:t>
      </w:r>
      <w:r w:rsidR="00607D26" w:rsidRPr="00F263DE">
        <w:rPr>
          <w:sz w:val="20"/>
        </w:rPr>
        <w:t>6</w:t>
      </w:r>
      <w:r w:rsidR="00761B37" w:rsidRPr="00F263DE">
        <w:rPr>
          <w:sz w:val="20"/>
          <w:vertAlign w:val="superscript"/>
        </w:rPr>
        <w:t>th</w:t>
      </w:r>
      <w:r w:rsidR="00761B37">
        <w:rPr>
          <w:sz w:val="20"/>
        </w:rPr>
        <w:t xml:space="preserve"> August 2012</w:t>
      </w:r>
      <w:r w:rsidR="00B93A1F">
        <w:rPr>
          <w:sz w:val="20"/>
        </w:rPr>
        <w:t xml:space="preserve">. </w:t>
      </w:r>
      <w:r w:rsidR="00967640">
        <w:rPr>
          <w:sz w:val="20"/>
        </w:rPr>
        <w:t xml:space="preserve"> </w:t>
      </w:r>
    </w:p>
    <w:p w:rsidR="00C84E08" w:rsidRDefault="00C84E08">
      <w:pPr>
        <w:rPr>
          <w:sz w:val="20"/>
        </w:rPr>
      </w:pPr>
    </w:p>
    <w:p w:rsidR="00694473" w:rsidRDefault="00B33952">
      <w:pPr>
        <w:rPr>
          <w:sz w:val="20"/>
        </w:rPr>
      </w:pPr>
      <w:r>
        <w:rPr>
          <w:sz w:val="20"/>
        </w:rPr>
        <w:t>The following six</w:t>
      </w:r>
      <w:r w:rsidR="00694473">
        <w:rPr>
          <w:sz w:val="20"/>
        </w:rPr>
        <w:t xml:space="preserve"> teams and racers have entered.</w:t>
      </w:r>
    </w:p>
    <w:p w:rsidR="00694473" w:rsidRPr="00587CCC" w:rsidRDefault="00694473">
      <w:pPr>
        <w:rPr>
          <w:b/>
          <w:sz w:val="20"/>
        </w:rPr>
      </w:pPr>
    </w:p>
    <w:p w:rsidR="00C84E08" w:rsidRPr="00255A66" w:rsidRDefault="00587CCC">
      <w:pPr>
        <w:rPr>
          <w:sz w:val="20"/>
        </w:rPr>
      </w:pPr>
      <w:r w:rsidRPr="00587CCC">
        <w:rPr>
          <w:b/>
          <w:sz w:val="20"/>
        </w:rPr>
        <w:t xml:space="preserve">Team </w:t>
      </w:r>
      <w:r w:rsidR="00943F66">
        <w:rPr>
          <w:b/>
          <w:sz w:val="20"/>
        </w:rPr>
        <w:t>1-</w:t>
      </w:r>
    </w:p>
    <w:p w:rsidR="00943F66" w:rsidRPr="00943F66" w:rsidRDefault="006F4603" w:rsidP="007A2CD0">
      <w:pPr>
        <w:rPr>
          <w:sz w:val="20"/>
        </w:rPr>
      </w:pPr>
      <w:r>
        <w:rPr>
          <w:b/>
          <w:sz w:val="20"/>
        </w:rPr>
        <w:t>Team 2</w:t>
      </w:r>
      <w:r w:rsidR="00943F66" w:rsidRPr="00943F66">
        <w:rPr>
          <w:sz w:val="20"/>
        </w:rPr>
        <w:t>-</w:t>
      </w:r>
    </w:p>
    <w:p w:rsidR="00973344" w:rsidRDefault="006F4603" w:rsidP="007A2CD0">
      <w:pPr>
        <w:rPr>
          <w:sz w:val="20"/>
        </w:rPr>
      </w:pPr>
      <w:r w:rsidRPr="006F4603">
        <w:rPr>
          <w:b/>
          <w:sz w:val="20"/>
        </w:rPr>
        <w:t xml:space="preserve">Team </w:t>
      </w:r>
      <w:r w:rsidR="004C08B4">
        <w:rPr>
          <w:b/>
          <w:sz w:val="20"/>
        </w:rPr>
        <w:t>3</w:t>
      </w:r>
      <w:r w:rsidR="004C08B4">
        <w:rPr>
          <w:sz w:val="20"/>
        </w:rPr>
        <w:t>-</w:t>
      </w:r>
    </w:p>
    <w:p w:rsidR="00F87CDA" w:rsidRDefault="006F4603" w:rsidP="007A2CD0">
      <w:pPr>
        <w:rPr>
          <w:sz w:val="20"/>
        </w:rPr>
      </w:pPr>
      <w:r>
        <w:rPr>
          <w:b/>
          <w:sz w:val="20"/>
        </w:rPr>
        <w:t>Team 4</w:t>
      </w:r>
      <w:r w:rsidR="004C08B4">
        <w:rPr>
          <w:sz w:val="20"/>
        </w:rPr>
        <w:t>-</w:t>
      </w:r>
    </w:p>
    <w:p w:rsidR="00B33952" w:rsidRPr="00B33952" w:rsidRDefault="00B33952" w:rsidP="007A2CD0">
      <w:pPr>
        <w:rPr>
          <w:b/>
          <w:sz w:val="20"/>
        </w:rPr>
      </w:pPr>
      <w:r w:rsidRPr="00B33952">
        <w:rPr>
          <w:b/>
          <w:sz w:val="20"/>
        </w:rPr>
        <w:t>Team 5-</w:t>
      </w:r>
    </w:p>
    <w:p w:rsidR="00B33952" w:rsidRPr="00B33952" w:rsidRDefault="00B33952" w:rsidP="007A2CD0">
      <w:pPr>
        <w:rPr>
          <w:b/>
          <w:sz w:val="20"/>
        </w:rPr>
      </w:pPr>
      <w:r w:rsidRPr="00B33952">
        <w:rPr>
          <w:b/>
          <w:sz w:val="20"/>
        </w:rPr>
        <w:t>Team 6-</w:t>
      </w:r>
    </w:p>
    <w:p w:rsidR="0091648F" w:rsidRPr="006F4603" w:rsidRDefault="0091648F" w:rsidP="003F770C">
      <w:pPr>
        <w:rPr>
          <w:b/>
          <w:sz w:val="20"/>
        </w:rPr>
      </w:pPr>
    </w:p>
    <w:p w:rsidR="00C84E08" w:rsidRPr="009206A1" w:rsidRDefault="00C84E08">
      <w:pPr>
        <w:rPr>
          <w:sz w:val="20"/>
        </w:rPr>
      </w:pPr>
      <w:r w:rsidRPr="009206A1">
        <w:rPr>
          <w:sz w:val="20"/>
        </w:rPr>
        <w:t>There is no restriction on the amount of time a driver mu</w:t>
      </w:r>
      <w:r w:rsidR="00A356E4">
        <w:rPr>
          <w:sz w:val="20"/>
        </w:rPr>
        <w:t>st race.</w:t>
      </w:r>
    </w:p>
    <w:p w:rsidR="00C84E08" w:rsidRDefault="00C84E08">
      <w:pPr>
        <w:rPr>
          <w:sz w:val="20"/>
        </w:rPr>
      </w:pPr>
    </w:p>
    <w:p w:rsidR="00C84E08" w:rsidRDefault="00C84E08">
      <w:pPr>
        <w:rPr>
          <w:sz w:val="20"/>
        </w:rPr>
      </w:pPr>
      <w:r>
        <w:rPr>
          <w:sz w:val="20"/>
        </w:rPr>
        <w:t xml:space="preserve">Each team will be allocated a corner to marshal for the full race except for the inside corner of the track which will have a team roster. </w:t>
      </w:r>
    </w:p>
    <w:p w:rsidR="00C84E08" w:rsidRDefault="00C84E08">
      <w:pPr>
        <w:rPr>
          <w:sz w:val="20"/>
        </w:rPr>
      </w:pPr>
    </w:p>
    <w:p w:rsidR="007157E4" w:rsidRDefault="007157E4">
      <w:pPr>
        <w:rPr>
          <w:sz w:val="20"/>
        </w:rPr>
      </w:pPr>
      <w:r w:rsidRPr="007157E4">
        <w:rPr>
          <w:b/>
          <w:color w:val="FF00FF"/>
          <w:sz w:val="20"/>
        </w:rPr>
        <w:t>Team Pits:</w:t>
      </w:r>
      <w:r>
        <w:rPr>
          <w:sz w:val="20"/>
        </w:rPr>
        <w:tab/>
        <w:t>All team pits will be located in a separate room away from the track, work maybe carried out on cars in the same room as the track during the hours of lights on but in the three hours of night racing all work must be carried out in the design</w:t>
      </w:r>
      <w:r w:rsidR="00922AA1">
        <w:rPr>
          <w:sz w:val="20"/>
        </w:rPr>
        <w:t>ated pit area. T</w:t>
      </w:r>
      <w:r w:rsidR="000E3C26">
        <w:rPr>
          <w:sz w:val="20"/>
        </w:rPr>
        <w:t>his is to eliminate pit lights being on around the track.</w:t>
      </w:r>
    </w:p>
    <w:p w:rsidR="007157E4" w:rsidRDefault="007157E4">
      <w:pPr>
        <w:rPr>
          <w:sz w:val="20"/>
        </w:rPr>
      </w:pPr>
    </w:p>
    <w:p w:rsidR="006515F5" w:rsidRPr="006515F5" w:rsidRDefault="00C84E08" w:rsidP="006515F5">
      <w:pPr>
        <w:rPr>
          <w:rFonts w:ascii="Calibri" w:hAnsi="Calibri" w:cs="Calibri"/>
          <w:sz w:val="20"/>
          <w:szCs w:val="20"/>
        </w:rPr>
      </w:pPr>
      <w:r>
        <w:rPr>
          <w:b/>
          <w:color w:val="FF00FF"/>
          <w:sz w:val="20"/>
        </w:rPr>
        <w:t>Night Driving:</w:t>
      </w:r>
      <w:r w:rsidR="006515F5">
        <w:rPr>
          <w:sz w:val="20"/>
        </w:rPr>
        <w:t xml:space="preserve">    </w:t>
      </w:r>
      <w:r w:rsidR="006515F5" w:rsidRPr="006515F5">
        <w:rPr>
          <w:rFonts w:ascii="Calibri" w:hAnsi="Calibri" w:cs="Calibri"/>
          <w:sz w:val="20"/>
          <w:szCs w:val="20"/>
        </w:rPr>
        <w:t xml:space="preserve">The lights will be turned off at the start of </w:t>
      </w:r>
      <w:r w:rsidR="006515F5" w:rsidRPr="00FE24C4">
        <w:rPr>
          <w:rFonts w:ascii="Calibri" w:hAnsi="Calibri" w:cs="Calibri"/>
          <w:sz w:val="20"/>
          <w:szCs w:val="20"/>
        </w:rPr>
        <w:t>Heat No 14</w:t>
      </w:r>
      <w:r w:rsidR="006515F5" w:rsidRPr="006515F5">
        <w:rPr>
          <w:rFonts w:ascii="Calibri" w:hAnsi="Calibri" w:cs="Calibri"/>
          <w:sz w:val="20"/>
          <w:szCs w:val="20"/>
        </w:rPr>
        <w:t xml:space="preserve"> (approx. 2:00pm) and be turned back on at the end of </w:t>
      </w:r>
      <w:r w:rsidR="006515F5" w:rsidRPr="00FE24C4">
        <w:rPr>
          <w:rFonts w:ascii="Calibri" w:hAnsi="Calibri" w:cs="Calibri"/>
          <w:sz w:val="20"/>
          <w:szCs w:val="20"/>
        </w:rPr>
        <w:t>Heat No 19 (approx. 5:00pm) these times will be governed by the timing of the computer and takes into account of any time lost for track repairs</w:t>
      </w:r>
      <w:r w:rsidR="006515F5" w:rsidRPr="006515F5">
        <w:rPr>
          <w:rFonts w:ascii="Calibri" w:hAnsi="Calibri" w:cs="Calibri"/>
          <w:sz w:val="20"/>
          <w:szCs w:val="20"/>
        </w:rPr>
        <w:t xml:space="preserve"> / problems</w:t>
      </w:r>
      <w:r w:rsidR="006515F5" w:rsidRPr="006515F5">
        <w:rPr>
          <w:rFonts w:ascii="Calibri" w:hAnsi="Calibri" w:cs="Calibri"/>
          <w:color w:val="FF0000"/>
          <w:sz w:val="20"/>
          <w:szCs w:val="20"/>
        </w:rPr>
        <w:t>.</w:t>
      </w:r>
    </w:p>
    <w:p w:rsidR="00C84E08" w:rsidRPr="009206A1" w:rsidRDefault="00C84E08">
      <w:pPr>
        <w:rPr>
          <w:sz w:val="20"/>
        </w:rPr>
      </w:pPr>
    </w:p>
    <w:p w:rsidR="00C84E08" w:rsidRDefault="00C84E08">
      <w:pPr>
        <w:rPr>
          <w:sz w:val="20"/>
        </w:rPr>
      </w:pPr>
      <w:r>
        <w:rPr>
          <w:b/>
          <w:color w:val="FF00FF"/>
          <w:sz w:val="20"/>
        </w:rPr>
        <w:t>Track Calls:</w:t>
      </w:r>
      <w:r>
        <w:rPr>
          <w:sz w:val="20"/>
        </w:rPr>
        <w:tab/>
        <w:t xml:space="preserve">There will be no track calls as the computer will not be manned full time, if a car lands on the floor then it is the teams problem to </w:t>
      </w:r>
      <w:r w:rsidR="002F7E88">
        <w:rPr>
          <w:sz w:val="20"/>
        </w:rPr>
        <w:t>retrieve it</w:t>
      </w:r>
      <w:r>
        <w:rPr>
          <w:sz w:val="20"/>
        </w:rPr>
        <w:t xml:space="preserve"> the best way it can, for riders it will be the drivers responsibility to yell out </w:t>
      </w:r>
      <w:r>
        <w:rPr>
          <w:b/>
          <w:i/>
          <w:sz w:val="20"/>
        </w:rPr>
        <w:t>rider</w:t>
      </w:r>
      <w:r>
        <w:rPr>
          <w:sz w:val="20"/>
        </w:rPr>
        <w:t xml:space="preserve"> and the other drivers to stop. Its all part of endurance racing.</w:t>
      </w:r>
    </w:p>
    <w:p w:rsidR="00C84E08" w:rsidRDefault="00C84E08">
      <w:pPr>
        <w:rPr>
          <w:color w:val="FF00FF"/>
          <w:sz w:val="20"/>
        </w:rPr>
      </w:pPr>
    </w:p>
    <w:p w:rsidR="00C84E08" w:rsidRPr="00540D9C" w:rsidRDefault="00C84E08" w:rsidP="00540D9C">
      <w:pPr>
        <w:pStyle w:val="Heading9"/>
        <w:jc w:val="both"/>
        <w:rPr>
          <w:rFonts w:ascii="Times New Roman" w:hAnsi="Times New Roman" w:cs="Times New Roman"/>
          <w:sz w:val="20"/>
        </w:rPr>
      </w:pPr>
      <w:r w:rsidRPr="00785E56">
        <w:rPr>
          <w:b/>
          <w:color w:val="FF00FF"/>
          <w:sz w:val="20"/>
        </w:rPr>
        <w:t>Scrutineering:</w:t>
      </w:r>
      <w:r w:rsidRPr="00785E56">
        <w:rPr>
          <w:sz w:val="20"/>
        </w:rPr>
        <w:t xml:space="preserve"> </w:t>
      </w:r>
      <w:r w:rsidRPr="008E12EE">
        <w:rPr>
          <w:rFonts w:ascii="Times New Roman" w:hAnsi="Times New Roman" w:cs="Times New Roman"/>
          <w:sz w:val="20"/>
        </w:rPr>
        <w:tab/>
      </w:r>
      <w:r w:rsidRPr="008E12EE">
        <w:rPr>
          <w:rFonts w:ascii="Times New Roman" w:hAnsi="Times New Roman" w:cs="Times New Roman"/>
          <w:sz w:val="20"/>
          <w:lang w:val="en-GB"/>
        </w:rPr>
        <w:t>Prior to qualifying, cars will be presented for scrutineering with the body off</w:t>
      </w:r>
      <w:r w:rsidR="008E12EE">
        <w:rPr>
          <w:rFonts w:ascii="Times New Roman" w:hAnsi="Times New Roman" w:cs="Times New Roman"/>
          <w:sz w:val="20"/>
          <w:lang w:val="en-GB"/>
        </w:rPr>
        <w:t>.</w:t>
      </w:r>
      <w:r w:rsidRPr="00785E56">
        <w:rPr>
          <w:sz w:val="20"/>
          <w:lang w:val="en-GB"/>
        </w:rPr>
        <w:t xml:space="preserve"> </w:t>
      </w:r>
      <w:r w:rsidR="008E12EE" w:rsidRPr="008E12EE">
        <w:rPr>
          <w:rFonts w:ascii="Times New Roman" w:hAnsi="Times New Roman" w:cs="Times New Roman"/>
          <w:sz w:val="20"/>
        </w:rPr>
        <w:t xml:space="preserve">The cars will be placed on display for any other competitor to view (but not touch!) and raise concerns over legality directly to the chief </w:t>
      </w:r>
      <w:proofErr w:type="spellStart"/>
      <w:r w:rsidR="008E12EE" w:rsidRPr="008E12EE">
        <w:rPr>
          <w:rFonts w:ascii="Times New Roman" w:hAnsi="Times New Roman" w:cs="Times New Roman"/>
          <w:sz w:val="20"/>
        </w:rPr>
        <w:t>scrutineer</w:t>
      </w:r>
      <w:proofErr w:type="spellEnd"/>
      <w:r w:rsidR="008E12EE" w:rsidRPr="008E12EE">
        <w:rPr>
          <w:rFonts w:ascii="Times New Roman" w:hAnsi="Times New Roman" w:cs="Times New Roman"/>
          <w:sz w:val="20"/>
        </w:rPr>
        <w:t xml:space="preserve">. The competitor has the remainder of </w:t>
      </w:r>
      <w:proofErr w:type="spellStart"/>
      <w:r w:rsidR="008E12EE" w:rsidRPr="008E12EE">
        <w:rPr>
          <w:rFonts w:ascii="Times New Roman" w:hAnsi="Times New Roman" w:cs="Times New Roman"/>
          <w:sz w:val="20"/>
        </w:rPr>
        <w:t>scrutineering</w:t>
      </w:r>
      <w:proofErr w:type="spellEnd"/>
      <w:r w:rsidR="008E12EE" w:rsidRPr="008E12EE">
        <w:rPr>
          <w:rFonts w:ascii="Times New Roman" w:hAnsi="Times New Roman" w:cs="Times New Roman"/>
          <w:sz w:val="20"/>
        </w:rPr>
        <w:t xml:space="preserve"> and qualifying to rectify the problem. If it is not rectified by then, the decision to be allowed to race will be in the hands of the chief </w:t>
      </w:r>
      <w:proofErr w:type="spellStart"/>
      <w:r w:rsidR="008E12EE" w:rsidRPr="008E12EE">
        <w:rPr>
          <w:rFonts w:ascii="Times New Roman" w:hAnsi="Times New Roman" w:cs="Times New Roman"/>
          <w:sz w:val="20"/>
        </w:rPr>
        <w:t>scrutineer</w:t>
      </w:r>
      <w:proofErr w:type="spellEnd"/>
      <w:r w:rsidR="008E12EE" w:rsidRPr="008E12EE">
        <w:rPr>
          <w:rFonts w:ascii="Times New Roman" w:hAnsi="Times New Roman" w:cs="Times New Roman"/>
          <w:sz w:val="20"/>
        </w:rPr>
        <w:t>. Their decision is final. Competitors are encouraged to raise legality concerns of cars as soon as they are noticed to allow maximum time for the racer to rectify the problem.</w:t>
      </w:r>
      <w:r w:rsidR="00540D9C">
        <w:rPr>
          <w:rFonts w:ascii="Times New Roman" w:hAnsi="Times New Roman" w:cs="Times New Roman"/>
          <w:sz w:val="20"/>
        </w:rPr>
        <w:t xml:space="preserve"> </w:t>
      </w:r>
      <w:r w:rsidR="00540D9C" w:rsidRPr="00540D9C">
        <w:rPr>
          <w:rFonts w:ascii="Times New Roman" w:hAnsi="Times New Roman" w:cs="Times New Roman"/>
          <w:sz w:val="20"/>
        </w:rPr>
        <w:t>T</w:t>
      </w:r>
      <w:r w:rsidR="00540D9C">
        <w:rPr>
          <w:rFonts w:ascii="Times New Roman" w:hAnsi="Times New Roman" w:cs="Times New Roman"/>
          <w:sz w:val="20"/>
          <w:lang w:val="en-GB"/>
        </w:rPr>
        <w:t>he body will</w:t>
      </w:r>
      <w:r w:rsidRPr="00540D9C">
        <w:rPr>
          <w:rFonts w:ascii="Times New Roman" w:hAnsi="Times New Roman" w:cs="Times New Roman"/>
          <w:sz w:val="20"/>
          <w:lang w:val="en-GB"/>
        </w:rPr>
        <w:t xml:space="preserve"> be </w:t>
      </w:r>
      <w:r w:rsidR="00540D9C">
        <w:rPr>
          <w:rFonts w:ascii="Times New Roman" w:hAnsi="Times New Roman" w:cs="Times New Roman"/>
          <w:sz w:val="20"/>
          <w:lang w:val="en-GB"/>
        </w:rPr>
        <w:t>then be re</w:t>
      </w:r>
      <w:r w:rsidRPr="00540D9C">
        <w:rPr>
          <w:rFonts w:ascii="Times New Roman" w:hAnsi="Times New Roman" w:cs="Times New Roman"/>
          <w:sz w:val="20"/>
          <w:lang w:val="en-GB"/>
        </w:rPr>
        <w:t>attached and the car will be impounded in parc ferme.</w:t>
      </w:r>
    </w:p>
    <w:p w:rsidR="00C84E08" w:rsidRPr="00540D9C" w:rsidRDefault="00C84E08">
      <w:pPr>
        <w:jc w:val="both"/>
        <w:rPr>
          <w:sz w:val="20"/>
          <w:lang w:val="en-GB"/>
        </w:rPr>
      </w:pPr>
    </w:p>
    <w:p w:rsidR="00C84E08" w:rsidRDefault="00C84E08">
      <w:pPr>
        <w:ind w:left="60"/>
        <w:jc w:val="both"/>
        <w:rPr>
          <w:sz w:val="20"/>
          <w:lang w:val="en-GB"/>
        </w:rPr>
      </w:pPr>
      <w:r w:rsidRPr="00785E56">
        <w:rPr>
          <w:sz w:val="20"/>
          <w:lang w:val="en-GB"/>
        </w:rPr>
        <w:t>At the completion of the race cars will b</w:t>
      </w:r>
      <w:r w:rsidR="006C2EC3">
        <w:rPr>
          <w:sz w:val="20"/>
          <w:lang w:val="en-GB"/>
        </w:rPr>
        <w:t>e returned to parc ferme and will be re-</w:t>
      </w:r>
      <w:proofErr w:type="spellStart"/>
      <w:r w:rsidR="006C2EC3">
        <w:rPr>
          <w:sz w:val="20"/>
          <w:lang w:val="en-GB"/>
        </w:rPr>
        <w:t>scrutineered</w:t>
      </w:r>
      <w:proofErr w:type="spellEnd"/>
      <w:r w:rsidR="006C2EC3">
        <w:rPr>
          <w:sz w:val="20"/>
          <w:lang w:val="en-GB"/>
        </w:rPr>
        <w:t xml:space="preserve"> including removal of a front and rear wheel to check for the use of solid axles.</w:t>
      </w:r>
      <w:r w:rsidRPr="00785E56">
        <w:rPr>
          <w:sz w:val="20"/>
          <w:lang w:val="en-GB"/>
        </w:rPr>
        <w:t xml:space="preserve"> Cars must remain in parc ferme until all placings have been confirmed.</w:t>
      </w:r>
    </w:p>
    <w:p w:rsidR="009E0F4B" w:rsidRDefault="009E0F4B">
      <w:pPr>
        <w:ind w:left="60"/>
        <w:jc w:val="both"/>
        <w:rPr>
          <w:sz w:val="20"/>
          <w:lang w:val="en-GB"/>
        </w:rPr>
      </w:pPr>
    </w:p>
    <w:p w:rsidR="009E0F4B" w:rsidRDefault="006C2EC3">
      <w:pPr>
        <w:ind w:left="60"/>
        <w:jc w:val="both"/>
        <w:rPr>
          <w:sz w:val="20"/>
          <w:lang w:val="en-GB"/>
        </w:rPr>
      </w:pPr>
      <w:r>
        <w:rPr>
          <w:sz w:val="20"/>
          <w:lang w:val="en-GB"/>
        </w:rPr>
        <w:t>The chassis, pod</w:t>
      </w:r>
      <w:r w:rsidR="008E12EE">
        <w:rPr>
          <w:sz w:val="20"/>
          <w:lang w:val="en-GB"/>
        </w:rPr>
        <w:t xml:space="preserve"> </w:t>
      </w:r>
      <w:r>
        <w:rPr>
          <w:sz w:val="20"/>
          <w:lang w:val="en-GB"/>
        </w:rPr>
        <w:t xml:space="preserve">and body </w:t>
      </w:r>
      <w:r w:rsidR="009E0F4B" w:rsidRPr="009206A1">
        <w:rPr>
          <w:sz w:val="20"/>
          <w:lang w:val="en-GB"/>
        </w:rPr>
        <w:t xml:space="preserve">will be uniquely identified at the time of </w:t>
      </w:r>
      <w:proofErr w:type="spellStart"/>
      <w:r w:rsidR="009E0F4B" w:rsidRPr="009206A1">
        <w:rPr>
          <w:sz w:val="20"/>
          <w:lang w:val="en-GB"/>
        </w:rPr>
        <w:t>scrutineering</w:t>
      </w:r>
      <w:proofErr w:type="spellEnd"/>
      <w:r>
        <w:rPr>
          <w:sz w:val="20"/>
          <w:lang w:val="en-GB"/>
        </w:rPr>
        <w:t xml:space="preserve">. </w:t>
      </w:r>
      <w:r w:rsidR="008E12EE">
        <w:rPr>
          <w:sz w:val="20"/>
          <w:lang w:val="en-GB"/>
        </w:rPr>
        <w:t xml:space="preserve">These </w:t>
      </w:r>
      <w:r w:rsidR="008E12EE" w:rsidRPr="009206A1">
        <w:rPr>
          <w:sz w:val="20"/>
          <w:lang w:val="en-GB"/>
        </w:rPr>
        <w:t>parts</w:t>
      </w:r>
      <w:r w:rsidR="00871E38" w:rsidRPr="009206A1">
        <w:rPr>
          <w:sz w:val="20"/>
          <w:lang w:val="en-GB"/>
        </w:rPr>
        <w:t xml:space="preserve"> will be signed by the </w:t>
      </w:r>
      <w:proofErr w:type="spellStart"/>
      <w:r w:rsidR="00871E38" w:rsidRPr="009206A1">
        <w:rPr>
          <w:sz w:val="20"/>
          <w:lang w:val="en-GB"/>
        </w:rPr>
        <w:t>Scrutineer</w:t>
      </w:r>
      <w:proofErr w:type="spellEnd"/>
      <w:r w:rsidR="00871E38" w:rsidRPr="009206A1">
        <w:rPr>
          <w:sz w:val="20"/>
          <w:lang w:val="en-GB"/>
        </w:rPr>
        <w:t xml:space="preserve"> with an ink pen </w:t>
      </w:r>
      <w:r w:rsidR="009E0F4B" w:rsidRPr="009206A1">
        <w:rPr>
          <w:sz w:val="20"/>
          <w:lang w:val="en-GB"/>
        </w:rPr>
        <w:t xml:space="preserve">and will be </w:t>
      </w:r>
      <w:r w:rsidR="008A44D6" w:rsidRPr="009206A1">
        <w:rPr>
          <w:sz w:val="20"/>
          <w:lang w:val="en-GB"/>
        </w:rPr>
        <w:t>check</w:t>
      </w:r>
      <w:r w:rsidR="00542C8A">
        <w:rPr>
          <w:sz w:val="20"/>
          <w:lang w:val="en-GB"/>
        </w:rPr>
        <w:t>ed</w:t>
      </w:r>
      <w:r w:rsidR="008A44D6" w:rsidRPr="009206A1">
        <w:rPr>
          <w:sz w:val="20"/>
          <w:lang w:val="en-GB"/>
        </w:rPr>
        <w:t xml:space="preserve"> after the end of the race </w:t>
      </w:r>
      <w:r w:rsidR="00542C8A">
        <w:rPr>
          <w:sz w:val="20"/>
          <w:lang w:val="en-GB"/>
        </w:rPr>
        <w:t>to ensure it is the same</w:t>
      </w:r>
      <w:r w:rsidR="008A44D6" w:rsidRPr="009206A1">
        <w:rPr>
          <w:sz w:val="20"/>
          <w:lang w:val="en-GB"/>
        </w:rPr>
        <w:t xml:space="preserve"> chassis.</w:t>
      </w:r>
    </w:p>
    <w:p w:rsidR="008E12EE" w:rsidRDefault="008E12EE">
      <w:pPr>
        <w:ind w:left="60"/>
        <w:jc w:val="both"/>
        <w:rPr>
          <w:sz w:val="20"/>
          <w:lang w:val="en-GB"/>
        </w:rPr>
      </w:pPr>
    </w:p>
    <w:p w:rsidR="008E12EE" w:rsidRPr="009206A1" w:rsidRDefault="00C8166F">
      <w:pPr>
        <w:ind w:left="60"/>
        <w:jc w:val="both"/>
        <w:rPr>
          <w:sz w:val="20"/>
          <w:lang w:val="en-GB"/>
        </w:rPr>
      </w:pPr>
      <w:r>
        <w:rPr>
          <w:sz w:val="20"/>
          <w:lang w:val="en-GB"/>
        </w:rPr>
        <w:t>Light kits if not fitted at start of race must be presented with the cars at</w:t>
      </w:r>
      <w:r w:rsidR="008E12EE">
        <w:rPr>
          <w:sz w:val="20"/>
          <w:lang w:val="en-GB"/>
        </w:rPr>
        <w:t xml:space="preserve"> </w:t>
      </w:r>
      <w:proofErr w:type="spellStart"/>
      <w:r w:rsidR="008E12EE">
        <w:rPr>
          <w:sz w:val="20"/>
          <w:lang w:val="en-GB"/>
        </w:rPr>
        <w:t>scrutineering</w:t>
      </w:r>
      <w:proofErr w:type="spellEnd"/>
      <w:r w:rsidR="008E12EE">
        <w:rPr>
          <w:sz w:val="20"/>
          <w:lang w:val="en-GB"/>
        </w:rPr>
        <w:t>.</w:t>
      </w:r>
    </w:p>
    <w:p w:rsidR="00C84E08" w:rsidRPr="00785E56" w:rsidRDefault="00C84E08">
      <w:pPr>
        <w:jc w:val="both"/>
        <w:rPr>
          <w:sz w:val="20"/>
          <w:lang w:val="en-GB"/>
        </w:rPr>
      </w:pPr>
    </w:p>
    <w:p w:rsidR="00C84E08" w:rsidRPr="00785E56" w:rsidRDefault="00C84E08">
      <w:pPr>
        <w:rPr>
          <w:sz w:val="20"/>
        </w:rPr>
      </w:pPr>
      <w:r w:rsidRPr="00785E56">
        <w:rPr>
          <w:b/>
          <w:color w:val="FF00FF"/>
          <w:sz w:val="20"/>
        </w:rPr>
        <w:t>Lane Choice:</w:t>
      </w:r>
      <w:r w:rsidRPr="00785E56">
        <w:rPr>
          <w:b/>
          <w:sz w:val="20"/>
        </w:rPr>
        <w:t xml:space="preserve"> </w:t>
      </w:r>
      <w:r w:rsidRPr="00785E56">
        <w:rPr>
          <w:b/>
          <w:sz w:val="20"/>
        </w:rPr>
        <w:tab/>
      </w:r>
      <w:r w:rsidRPr="00785E56">
        <w:rPr>
          <w:sz w:val="20"/>
        </w:rPr>
        <w:t xml:space="preserve">Each team is to select one driver and that driver </w:t>
      </w:r>
      <w:r w:rsidR="006C2EC3">
        <w:rPr>
          <w:sz w:val="20"/>
        </w:rPr>
        <w:t>will have one (1) minute on red lane to post their</w:t>
      </w:r>
      <w:r w:rsidRPr="00785E56">
        <w:rPr>
          <w:sz w:val="20"/>
        </w:rPr>
        <w:t xml:space="preserve"> fastest single lap, the car will be p</w:t>
      </w:r>
      <w:r w:rsidR="006C2EC3">
        <w:rPr>
          <w:sz w:val="20"/>
        </w:rPr>
        <w:t xml:space="preserve">laced on the track and taken off </w:t>
      </w:r>
      <w:r w:rsidRPr="00785E56">
        <w:rPr>
          <w:sz w:val="20"/>
        </w:rPr>
        <w:t xml:space="preserve">at the completion of the one minute by the grid marshal and placed back into parc ferme. </w:t>
      </w:r>
    </w:p>
    <w:p w:rsidR="00C84E08" w:rsidRPr="00785E56" w:rsidRDefault="00C84E08">
      <w:pPr>
        <w:rPr>
          <w:b/>
          <w:sz w:val="20"/>
        </w:rPr>
      </w:pPr>
    </w:p>
    <w:p w:rsidR="00C84E08" w:rsidRPr="00785E56" w:rsidRDefault="00C84E08">
      <w:pPr>
        <w:rPr>
          <w:sz w:val="20"/>
        </w:rPr>
      </w:pPr>
      <w:r w:rsidRPr="00785E56">
        <w:rPr>
          <w:sz w:val="20"/>
        </w:rPr>
        <w:t xml:space="preserve">The </w:t>
      </w:r>
      <w:r w:rsidR="002F7E88" w:rsidRPr="00785E56">
        <w:rPr>
          <w:sz w:val="20"/>
        </w:rPr>
        <w:t>driver’s</w:t>
      </w:r>
      <w:r w:rsidRPr="00785E56">
        <w:rPr>
          <w:sz w:val="20"/>
        </w:rPr>
        <w:t xml:space="preserve"> team with the fastest single lap time will have first lane choice, then the second fastest going down to </w:t>
      </w:r>
      <w:r w:rsidR="006C2EC3">
        <w:rPr>
          <w:sz w:val="20"/>
        </w:rPr>
        <w:t>4</w:t>
      </w:r>
      <w:r w:rsidRPr="00785E56">
        <w:rPr>
          <w:sz w:val="20"/>
          <w:vertAlign w:val="superscript"/>
        </w:rPr>
        <w:t>th</w:t>
      </w:r>
      <w:r w:rsidRPr="00785E56">
        <w:rPr>
          <w:sz w:val="20"/>
        </w:rPr>
        <w:t xml:space="preserve"> fastest.</w:t>
      </w:r>
    </w:p>
    <w:p w:rsidR="00C84E08" w:rsidRDefault="00C84E08">
      <w:pPr>
        <w:rPr>
          <w:sz w:val="20"/>
        </w:rPr>
      </w:pPr>
    </w:p>
    <w:p w:rsidR="00082A82" w:rsidRPr="00EE5445" w:rsidRDefault="00A67AA0" w:rsidP="00082A82">
      <w:pPr>
        <w:ind w:left="1440" w:hanging="1440"/>
        <w:rPr>
          <w:sz w:val="20"/>
        </w:rPr>
      </w:pPr>
      <w:r>
        <w:rPr>
          <w:b/>
          <w:color w:val="FF00FF"/>
          <w:sz w:val="20"/>
        </w:rPr>
        <w:t>Entry Fee:</w:t>
      </w:r>
      <w:r w:rsidR="00082A82">
        <w:rPr>
          <w:b/>
          <w:color w:val="FF00FF"/>
          <w:sz w:val="20"/>
        </w:rPr>
        <w:t xml:space="preserve"> </w:t>
      </w:r>
      <w:r w:rsidR="00082A82" w:rsidRPr="00082A82">
        <w:rPr>
          <w:sz w:val="20"/>
        </w:rPr>
        <w:t xml:space="preserve"> </w:t>
      </w:r>
      <w:r w:rsidR="00D66177">
        <w:rPr>
          <w:sz w:val="20"/>
        </w:rPr>
        <w:t>$25</w:t>
      </w:r>
      <w:r w:rsidR="00082A82" w:rsidRPr="00F848FB">
        <w:rPr>
          <w:sz w:val="20"/>
        </w:rPr>
        <w:t>0-00</w:t>
      </w:r>
      <w:r w:rsidR="00082A82">
        <w:rPr>
          <w:sz w:val="20"/>
        </w:rPr>
        <w:t xml:space="preserve"> </w:t>
      </w:r>
      <w:r w:rsidR="00082A82" w:rsidRPr="00EE5445">
        <w:rPr>
          <w:sz w:val="20"/>
        </w:rPr>
        <w:t>per team, this will cover the costs of Trophies and track fees to the Wellington Club</w:t>
      </w:r>
      <w:r w:rsidR="00082A82">
        <w:rPr>
          <w:sz w:val="20"/>
        </w:rPr>
        <w:t>.</w:t>
      </w:r>
    </w:p>
    <w:p w:rsidR="00082A82" w:rsidRDefault="00082A82" w:rsidP="00082A82">
      <w:pPr>
        <w:rPr>
          <w:sz w:val="20"/>
        </w:rPr>
      </w:pPr>
      <w:r w:rsidRPr="00EE5445">
        <w:rPr>
          <w:sz w:val="20"/>
        </w:rPr>
        <w:tab/>
      </w:r>
      <w:r w:rsidRPr="00EE5445">
        <w:rPr>
          <w:sz w:val="20"/>
        </w:rPr>
        <w:tab/>
      </w:r>
      <w:proofErr w:type="gramStart"/>
      <w:r>
        <w:rPr>
          <w:sz w:val="20"/>
        </w:rPr>
        <w:t>A none</w:t>
      </w:r>
      <w:proofErr w:type="gramEnd"/>
      <w:r>
        <w:rPr>
          <w:sz w:val="20"/>
        </w:rPr>
        <w:t xml:space="preserve"> refundable Deposit of </w:t>
      </w:r>
      <w:r w:rsidRPr="008D6AF0">
        <w:rPr>
          <w:sz w:val="20"/>
        </w:rPr>
        <w:t>$100-00</w:t>
      </w:r>
      <w:r>
        <w:rPr>
          <w:sz w:val="20"/>
        </w:rPr>
        <w:t xml:space="preserve"> will be required with entry.</w:t>
      </w:r>
    </w:p>
    <w:p w:rsidR="00082A82" w:rsidRDefault="00082A82" w:rsidP="00082A82">
      <w:pPr>
        <w:rPr>
          <w:sz w:val="20"/>
        </w:rPr>
      </w:pPr>
    </w:p>
    <w:p w:rsidR="00082A82" w:rsidRPr="008D6AF0" w:rsidRDefault="00082A82" w:rsidP="00082A82">
      <w:pPr>
        <w:rPr>
          <w:sz w:val="20"/>
        </w:rPr>
      </w:pPr>
      <w:r w:rsidRPr="008D6AF0">
        <w:rPr>
          <w:sz w:val="20"/>
        </w:rPr>
        <w:tab/>
      </w:r>
      <w:r w:rsidRPr="008D6AF0">
        <w:rPr>
          <w:sz w:val="20"/>
        </w:rPr>
        <w:tab/>
        <w:t xml:space="preserve">Payment to be made to NZSCA       </w:t>
      </w:r>
      <w:r w:rsidRPr="008D6AF0">
        <w:rPr>
          <w:b/>
          <w:sz w:val="28"/>
          <w:szCs w:val="28"/>
        </w:rPr>
        <w:t>ASB Account No:  12-3192-0025686-00</w:t>
      </w:r>
    </w:p>
    <w:p w:rsidR="00082A82" w:rsidRPr="008D6AF0" w:rsidRDefault="00082A82" w:rsidP="00082A82">
      <w:pPr>
        <w:rPr>
          <w:sz w:val="20"/>
        </w:rPr>
      </w:pPr>
    </w:p>
    <w:p w:rsidR="00082A82" w:rsidRPr="008D6AF0" w:rsidRDefault="00082A82" w:rsidP="00082A82">
      <w:pPr>
        <w:rPr>
          <w:sz w:val="20"/>
        </w:rPr>
      </w:pPr>
      <w:r w:rsidRPr="008D6AF0">
        <w:rPr>
          <w:sz w:val="20"/>
        </w:rPr>
        <w:tab/>
      </w:r>
      <w:r w:rsidRPr="008D6AF0">
        <w:rPr>
          <w:sz w:val="20"/>
        </w:rPr>
        <w:tab/>
      </w:r>
      <w:proofErr w:type="gramStart"/>
      <w:r w:rsidRPr="008D6AF0">
        <w:rPr>
          <w:sz w:val="20"/>
        </w:rPr>
        <w:t>Half of the total entry fee to NZSCA and the remaining half to the hoist club.</w:t>
      </w:r>
      <w:proofErr w:type="gramEnd"/>
    </w:p>
    <w:p w:rsidR="00082A82" w:rsidRDefault="00082A82" w:rsidP="00082A82">
      <w:pPr>
        <w:rPr>
          <w:color w:val="FF0000"/>
          <w:sz w:val="20"/>
        </w:rPr>
      </w:pPr>
    </w:p>
    <w:p w:rsidR="002E3C79" w:rsidRDefault="00082A82" w:rsidP="00082A82">
      <w:pPr>
        <w:ind w:left="1440"/>
        <w:rPr>
          <w:sz w:val="20"/>
        </w:rPr>
      </w:pPr>
      <w:r w:rsidRPr="008D6AF0">
        <w:rPr>
          <w:b/>
          <w:sz w:val="20"/>
        </w:rPr>
        <w:t xml:space="preserve">If there is </w:t>
      </w:r>
      <w:proofErr w:type="gramStart"/>
      <w:r w:rsidRPr="008D6AF0">
        <w:rPr>
          <w:b/>
          <w:sz w:val="20"/>
        </w:rPr>
        <w:t>more than six team wanting to enter then NZSCA</w:t>
      </w:r>
      <w:proofErr w:type="gramEnd"/>
      <w:r w:rsidRPr="008D6AF0">
        <w:rPr>
          <w:b/>
          <w:sz w:val="20"/>
        </w:rPr>
        <w:t xml:space="preserve"> has the right to choose which teams entries are accepted, taking into account the spread of the teams from within the NZSCA membership.</w:t>
      </w:r>
    </w:p>
    <w:p w:rsidR="002E3C79" w:rsidRDefault="002E3C79">
      <w:pPr>
        <w:rPr>
          <w:sz w:val="20"/>
        </w:rPr>
      </w:pPr>
    </w:p>
    <w:p w:rsidR="003F770C" w:rsidRDefault="003F770C">
      <w:pPr>
        <w:rPr>
          <w:sz w:val="20"/>
        </w:rPr>
      </w:pPr>
    </w:p>
    <w:p w:rsidR="00C84E08" w:rsidRDefault="00C84E08">
      <w:pPr>
        <w:rPr>
          <w:b/>
          <w:color w:val="FF00FF"/>
        </w:rPr>
      </w:pPr>
      <w:r>
        <w:rPr>
          <w:b/>
          <w:color w:val="FF00FF"/>
        </w:rPr>
        <w:t>Car Rules:</w:t>
      </w:r>
    </w:p>
    <w:p w:rsidR="006C2EC3" w:rsidRDefault="006C2EC3" w:rsidP="006C2EC3">
      <w:pPr>
        <w:pStyle w:val="Heading7"/>
        <w:rPr>
          <w:rFonts w:eastAsia="Times"/>
        </w:rPr>
      </w:pPr>
      <w:r>
        <w:rPr>
          <w:rFonts w:eastAsia="Times"/>
        </w:rPr>
        <w:t xml:space="preserve">GENERAL </w:t>
      </w:r>
      <w:smartTag w:uri="urn:schemas-microsoft-com:office:smarttags" w:element="stockticker">
        <w:r>
          <w:rPr>
            <w:rFonts w:eastAsia="Times"/>
          </w:rPr>
          <w:t>CAR</w:t>
        </w:r>
      </w:smartTag>
      <w:r>
        <w:rPr>
          <w:rFonts w:eastAsia="Times"/>
        </w:rPr>
        <w:t xml:space="preserve"> SPECIFICATIONS</w:t>
      </w: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sz w:val="20"/>
        </w:rPr>
      </w:pPr>
    </w:p>
    <w:p w:rsidR="006C2EC3" w:rsidRDefault="006C2EC3" w:rsidP="006C2EC3">
      <w:pPr>
        <w:pStyle w:val="Heading1"/>
        <w:jc w:val="both"/>
        <w:rPr>
          <w:sz w:val="20"/>
        </w:rPr>
      </w:pPr>
      <w:r>
        <w:rPr>
          <w:sz w:val="20"/>
        </w:rPr>
        <w:t xml:space="preserve">1. DIMENSIONS </w:t>
      </w:r>
    </w:p>
    <w:p w:rsidR="006C2EC3" w:rsidRDefault="006C2EC3" w:rsidP="006C2EC3">
      <w:pPr>
        <w:jc w:val="both"/>
        <w:rPr>
          <w:sz w:val="20"/>
        </w:rPr>
      </w:pPr>
    </w:p>
    <w:p w:rsidR="006C2EC3" w:rsidRPr="00460783" w:rsidRDefault="006C2EC3" w:rsidP="006C2EC3">
      <w:pPr>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460783">
        <w:rPr>
          <w:b/>
          <w:sz w:val="20"/>
        </w:rPr>
        <w:t xml:space="preserve">Width </w:t>
      </w:r>
      <w:r w:rsidRPr="00460783">
        <w:rPr>
          <w:sz w:val="20"/>
        </w:rPr>
        <w:t xml:space="preserve">- </w:t>
      </w:r>
      <w:r w:rsidRPr="00460783">
        <w:rPr>
          <w:rFonts w:cs="Arial"/>
          <w:sz w:val="20"/>
        </w:rPr>
        <w:t xml:space="preserve">Wheels </w:t>
      </w:r>
      <w:r>
        <w:rPr>
          <w:rFonts w:cs="Arial"/>
          <w:sz w:val="20"/>
        </w:rPr>
        <w:t xml:space="preserve">and tires </w:t>
      </w:r>
      <w:r w:rsidRPr="00460783">
        <w:rPr>
          <w:rFonts w:cs="Arial"/>
          <w:sz w:val="20"/>
        </w:rPr>
        <w:t xml:space="preserve">must fit into original arches when looking from above. </w:t>
      </w:r>
    </w:p>
    <w:p w:rsidR="006C2EC3" w:rsidRPr="0046078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sz w:val="20"/>
        </w:rPr>
      </w:pP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sz w:val="20"/>
        </w:rPr>
      </w:pPr>
      <w:r w:rsidRPr="003368CD">
        <w:rPr>
          <w:b/>
          <w:sz w:val="20"/>
        </w:rPr>
        <w:t>1.2</w:t>
      </w:r>
      <w:r>
        <w:rPr>
          <w:sz w:val="20"/>
        </w:rPr>
        <w:t xml:space="preserve">   </w:t>
      </w:r>
      <w:r>
        <w:rPr>
          <w:b/>
          <w:sz w:val="20"/>
        </w:rPr>
        <w:t>Clearance-</w:t>
      </w:r>
      <w:r>
        <w:rPr>
          <w:rFonts w:cs="Arial"/>
          <w:sz w:val="20"/>
        </w:rPr>
        <w:t xml:space="preserve"> </w:t>
      </w:r>
      <w:r w:rsidRPr="00584CFD">
        <w:rPr>
          <w:rFonts w:cs="Arial"/>
          <w:sz w:val="20"/>
        </w:rPr>
        <w:t xml:space="preserve">0.5 mm ground clearance from chassis, gears or body at the start of the race. </w:t>
      </w:r>
      <w:r>
        <w:rPr>
          <w:sz w:val="20"/>
        </w:rPr>
        <w:t xml:space="preserve">[The </w:t>
      </w:r>
      <w:proofErr w:type="spellStart"/>
      <w:r>
        <w:rPr>
          <w:sz w:val="20"/>
        </w:rPr>
        <w:t>scrutineer’s</w:t>
      </w:r>
      <w:proofErr w:type="spellEnd"/>
      <w:r>
        <w:rPr>
          <w:sz w:val="20"/>
        </w:rPr>
        <w:t xml:space="preserve"> decision on width and clearance is final and any car deemed to be at risk of damaging the track during a race will be immediately black flagged</w:t>
      </w: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0"/>
        </w:rPr>
      </w:pPr>
    </w:p>
    <w:p w:rsidR="006C2EC3" w:rsidRDefault="006C2EC3" w:rsidP="006C2EC3">
      <w:pPr>
        <w:widowControl w:val="0"/>
        <w:autoSpaceDE w:val="0"/>
        <w:autoSpaceDN w:val="0"/>
        <w:adjustRightInd w:val="0"/>
        <w:rPr>
          <w:b/>
          <w:sz w:val="20"/>
        </w:rPr>
      </w:pPr>
      <w:r w:rsidRPr="003B3A5A">
        <w:rPr>
          <w:b/>
          <w:sz w:val="20"/>
        </w:rPr>
        <w:t xml:space="preserve">2. GUIDE </w:t>
      </w:r>
      <w:smartTag w:uri="urn:schemas-microsoft-com:office:smarttags" w:element="stockticker">
        <w:r w:rsidRPr="003B3A5A">
          <w:rPr>
            <w:b/>
            <w:sz w:val="20"/>
          </w:rPr>
          <w:t>FLAG</w:t>
        </w:r>
      </w:smartTag>
    </w:p>
    <w:p w:rsidR="006C2EC3" w:rsidRPr="003B3A5A" w:rsidRDefault="006C2EC3" w:rsidP="006C2EC3">
      <w:pPr>
        <w:widowControl w:val="0"/>
        <w:autoSpaceDE w:val="0"/>
        <w:autoSpaceDN w:val="0"/>
        <w:adjustRightInd w:val="0"/>
        <w:jc w:val="both"/>
        <w:rPr>
          <w:b/>
          <w:sz w:val="20"/>
        </w:rPr>
      </w:pPr>
    </w:p>
    <w:p w:rsidR="006C2EC3" w:rsidRDefault="006C2EC3" w:rsidP="006C2EC3">
      <w:pPr>
        <w:ind w:left="567"/>
        <w:jc w:val="both"/>
        <w:rPr>
          <w:sz w:val="20"/>
        </w:rPr>
      </w:pPr>
      <w:r>
        <w:rPr>
          <w:b/>
          <w:sz w:val="20"/>
        </w:rPr>
        <w:t>2.1</w:t>
      </w:r>
      <w:r>
        <w:rPr>
          <w:sz w:val="20"/>
        </w:rPr>
        <w:t xml:space="preserve">   </w:t>
      </w:r>
      <w:r>
        <w:rPr>
          <w:b/>
          <w:sz w:val="20"/>
        </w:rPr>
        <w:t>One Guide</w:t>
      </w:r>
      <w:r>
        <w:rPr>
          <w:sz w:val="20"/>
        </w:rPr>
        <w:t xml:space="preserve"> - only one R.T.R type guide flag allowed. The guide must be black or made of graphite for lap counting purposes</w:t>
      </w:r>
    </w:p>
    <w:p w:rsidR="006C2EC3" w:rsidRDefault="006C2EC3" w:rsidP="006C2EC3">
      <w:pPr>
        <w:ind w:left="567"/>
        <w:jc w:val="both"/>
        <w:rPr>
          <w:sz w:val="20"/>
        </w:rPr>
      </w:pPr>
    </w:p>
    <w:p w:rsidR="006C2EC3" w:rsidRDefault="006C2EC3" w:rsidP="006C2EC3">
      <w:pPr>
        <w:ind w:left="567"/>
        <w:jc w:val="both"/>
        <w:rPr>
          <w:sz w:val="20"/>
        </w:rPr>
      </w:pPr>
      <w:r>
        <w:rPr>
          <w:b/>
          <w:sz w:val="20"/>
        </w:rPr>
        <w:t xml:space="preserve">2.2  </w:t>
      </w:r>
      <w:r>
        <w:rPr>
          <w:sz w:val="20"/>
        </w:rPr>
        <w:t xml:space="preserve"> </w:t>
      </w:r>
      <w:r>
        <w:rPr>
          <w:b/>
          <w:sz w:val="20"/>
        </w:rPr>
        <w:t>Spacers nut etc</w:t>
      </w:r>
      <w:r>
        <w:rPr>
          <w:sz w:val="20"/>
        </w:rPr>
        <w:t xml:space="preserve"> - guide nut, spacers, clips, lead-wire and lead wire stays are free.</w:t>
      </w: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rPr>
      </w:pPr>
    </w:p>
    <w:p w:rsidR="006C2EC3" w:rsidRDefault="006C2EC3" w:rsidP="006C2EC3">
      <w:pPr>
        <w:pStyle w:val="Heading1"/>
        <w:jc w:val="both"/>
        <w:rPr>
          <w:sz w:val="20"/>
        </w:rPr>
      </w:pPr>
      <w:r>
        <w:rPr>
          <w:sz w:val="20"/>
        </w:rPr>
        <w:t>3. WHEELS/TIRES</w:t>
      </w:r>
    </w:p>
    <w:p w:rsidR="006C2EC3" w:rsidRDefault="006C2EC3" w:rsidP="006C2EC3">
      <w:pPr>
        <w:jc w:val="both"/>
        <w:rPr>
          <w:sz w:val="20"/>
        </w:rPr>
      </w:pPr>
    </w:p>
    <w:p w:rsidR="006C2EC3" w:rsidRDefault="006C2EC3" w:rsidP="006C2EC3">
      <w:pPr>
        <w:ind w:left="555"/>
        <w:rPr>
          <w:rFonts w:cs="Arial"/>
          <w:sz w:val="20"/>
        </w:rPr>
      </w:pPr>
      <w:r>
        <w:rPr>
          <w:b/>
          <w:sz w:val="20"/>
        </w:rPr>
        <w:t xml:space="preserve">3.1  </w:t>
      </w:r>
      <w:r>
        <w:rPr>
          <w:sz w:val="20"/>
        </w:rPr>
        <w:t xml:space="preserve"> </w:t>
      </w:r>
      <w:r>
        <w:rPr>
          <w:b/>
          <w:sz w:val="20"/>
        </w:rPr>
        <w:t>Four visible wheels</w:t>
      </w:r>
      <w:r>
        <w:rPr>
          <w:sz w:val="20"/>
        </w:rPr>
        <w:t xml:space="preserve"> - all cars must have a total of four visible wheels when viewed from the two sides.  </w:t>
      </w:r>
      <w:r w:rsidRPr="00584CFD">
        <w:rPr>
          <w:rFonts w:cs="Arial"/>
          <w:sz w:val="20"/>
        </w:rPr>
        <w:t xml:space="preserve">Wheels must fit within original </w:t>
      </w:r>
      <w:r>
        <w:rPr>
          <w:rFonts w:cs="Arial"/>
          <w:sz w:val="20"/>
        </w:rPr>
        <w:t xml:space="preserve">wheel </w:t>
      </w:r>
      <w:r w:rsidRPr="00584CFD">
        <w:rPr>
          <w:rFonts w:cs="Arial"/>
          <w:sz w:val="20"/>
        </w:rPr>
        <w:t>arches when looking from the</w:t>
      </w:r>
      <w:r>
        <w:rPr>
          <w:rFonts w:cs="Arial"/>
          <w:sz w:val="20"/>
        </w:rPr>
        <w:t xml:space="preserve"> two </w:t>
      </w:r>
      <w:r w:rsidRPr="00584CFD">
        <w:rPr>
          <w:rFonts w:cs="Arial"/>
          <w:sz w:val="20"/>
        </w:rPr>
        <w:t>sides</w:t>
      </w:r>
      <w:r>
        <w:rPr>
          <w:rFonts w:cs="Arial"/>
          <w:sz w:val="20"/>
        </w:rPr>
        <w:t>.</w:t>
      </w:r>
    </w:p>
    <w:p w:rsidR="006C2EC3" w:rsidRDefault="006C2EC3" w:rsidP="006C2EC3">
      <w:pPr>
        <w:ind w:left="555"/>
        <w:rPr>
          <w:rFonts w:cs="Arial"/>
          <w:sz w:val="20"/>
        </w:rPr>
      </w:pPr>
    </w:p>
    <w:p w:rsidR="006C2EC3" w:rsidRDefault="006C2EC3" w:rsidP="006C2EC3">
      <w:pPr>
        <w:ind w:left="555"/>
        <w:rPr>
          <w:sz w:val="20"/>
        </w:rPr>
      </w:pPr>
      <w:r w:rsidRPr="00EB50DA">
        <w:rPr>
          <w:rFonts w:cs="Arial"/>
          <w:b/>
          <w:sz w:val="20"/>
        </w:rPr>
        <w:t xml:space="preserve">3.2 </w:t>
      </w:r>
      <w:r>
        <w:rPr>
          <w:rFonts w:cs="Arial"/>
          <w:b/>
          <w:sz w:val="20"/>
        </w:rPr>
        <w:t xml:space="preserve">  </w:t>
      </w:r>
      <w:r w:rsidRPr="00EB50DA">
        <w:rPr>
          <w:rFonts w:cs="Arial"/>
          <w:b/>
          <w:sz w:val="20"/>
        </w:rPr>
        <w:t>Front Wheels</w:t>
      </w:r>
      <w:r>
        <w:rPr>
          <w:rFonts w:cs="Arial"/>
          <w:sz w:val="20"/>
        </w:rPr>
        <w:t xml:space="preserve">-must </w:t>
      </w:r>
      <w:proofErr w:type="gramStart"/>
      <w:r>
        <w:rPr>
          <w:rFonts w:cs="Arial"/>
          <w:sz w:val="20"/>
        </w:rPr>
        <w:t>have</w:t>
      </w:r>
      <w:proofErr w:type="gramEnd"/>
      <w:r>
        <w:rPr>
          <w:rFonts w:cs="Arial"/>
          <w:sz w:val="20"/>
        </w:rPr>
        <w:t xml:space="preserve"> tires fitted and be able to rotate. Sticker wheels or wing car style front wheels not permitted. </w:t>
      </w:r>
    </w:p>
    <w:p w:rsidR="006C2EC3" w:rsidRDefault="006C2EC3" w:rsidP="006C2EC3">
      <w:pPr>
        <w:widowControl w:val="0"/>
        <w:autoSpaceDE w:val="0"/>
        <w:autoSpaceDN w:val="0"/>
        <w:adjustRightInd w:val="0"/>
        <w:ind w:left="560"/>
        <w:jc w:val="both"/>
        <w:rPr>
          <w:i/>
          <w:sz w:val="20"/>
        </w:rPr>
      </w:pP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sz w:val="20"/>
        </w:rPr>
      </w:pPr>
      <w:r>
        <w:rPr>
          <w:b/>
          <w:sz w:val="20"/>
        </w:rPr>
        <w:t>3.3   Wheel Inserts-</w:t>
      </w:r>
      <w:r>
        <w:rPr>
          <w:rFonts w:cs="Arial"/>
          <w:sz w:val="20"/>
        </w:rPr>
        <w:t>o</w:t>
      </w:r>
      <w:r w:rsidRPr="00584CFD">
        <w:rPr>
          <w:rFonts w:cs="Arial"/>
          <w:sz w:val="20"/>
        </w:rPr>
        <w:t>riginal wheels OR matching</w:t>
      </w:r>
      <w:r>
        <w:rPr>
          <w:rFonts w:cs="Arial"/>
          <w:sz w:val="20"/>
        </w:rPr>
        <w:t xml:space="preserve"> 3D</w:t>
      </w:r>
      <w:r w:rsidRPr="00584CFD">
        <w:rPr>
          <w:rFonts w:cs="Arial"/>
          <w:sz w:val="20"/>
        </w:rPr>
        <w:t xml:space="preserve"> wheel inserts </w:t>
      </w:r>
      <w:r>
        <w:rPr>
          <w:rFonts w:cs="Arial"/>
          <w:sz w:val="20"/>
        </w:rPr>
        <w:t xml:space="preserve">in both style and </w:t>
      </w:r>
      <w:proofErr w:type="spellStart"/>
      <w:r>
        <w:rPr>
          <w:rFonts w:cs="Arial"/>
          <w:sz w:val="20"/>
        </w:rPr>
        <w:t>color</w:t>
      </w:r>
      <w:proofErr w:type="spellEnd"/>
      <w:r>
        <w:rPr>
          <w:rFonts w:cs="Arial"/>
          <w:sz w:val="20"/>
        </w:rPr>
        <w:t xml:space="preserve">, </w:t>
      </w:r>
      <w:r w:rsidRPr="00584CFD">
        <w:rPr>
          <w:rFonts w:cs="Arial"/>
          <w:sz w:val="20"/>
        </w:rPr>
        <w:t>front and rear</w:t>
      </w:r>
      <w:r>
        <w:rPr>
          <w:rFonts w:cs="Arial"/>
          <w:sz w:val="20"/>
        </w:rPr>
        <w:t>,</w:t>
      </w:r>
      <w:r w:rsidRPr="00584CFD">
        <w:rPr>
          <w:rFonts w:cs="Arial"/>
          <w:sz w:val="20"/>
        </w:rPr>
        <w:t xml:space="preserve"> from the time period the </w:t>
      </w:r>
      <w:r>
        <w:rPr>
          <w:rFonts w:cs="Arial"/>
          <w:sz w:val="20"/>
        </w:rPr>
        <w:t xml:space="preserve">full size </w:t>
      </w:r>
      <w:r w:rsidRPr="00584CFD">
        <w:rPr>
          <w:rFonts w:cs="Arial"/>
          <w:sz w:val="20"/>
        </w:rPr>
        <w:t>car raced in. Photographic evidence may be requested!!</w:t>
      </w:r>
      <w:r>
        <w:rPr>
          <w:rFonts w:cs="Arial"/>
          <w:sz w:val="20"/>
        </w:rPr>
        <w:t xml:space="preserve"> In cases where period inserts are not available, </w:t>
      </w:r>
      <w:r w:rsidRPr="00584CFD">
        <w:rPr>
          <w:rFonts w:cs="Arial"/>
          <w:sz w:val="20"/>
        </w:rPr>
        <w:t xml:space="preserve">(e.g. </w:t>
      </w:r>
      <w:proofErr w:type="spellStart"/>
      <w:r w:rsidRPr="00584CFD">
        <w:rPr>
          <w:rFonts w:cs="Arial"/>
          <w:sz w:val="20"/>
        </w:rPr>
        <w:t>Scalextric</w:t>
      </w:r>
      <w:proofErr w:type="spellEnd"/>
      <w:r w:rsidRPr="00584CFD">
        <w:rPr>
          <w:rFonts w:cs="Arial"/>
          <w:sz w:val="20"/>
        </w:rPr>
        <w:t xml:space="preserve"> muscle cars) the wheels may be made into inserts to fit other wheel brands</w:t>
      </w:r>
      <w:r>
        <w:rPr>
          <w:rFonts w:cs="Arial"/>
          <w:sz w:val="20"/>
        </w:rPr>
        <w:t>.</w:t>
      </w: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0"/>
        </w:rPr>
      </w:pP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0"/>
        </w:rPr>
      </w:pPr>
      <w:r>
        <w:rPr>
          <w:b/>
          <w:sz w:val="20"/>
        </w:rPr>
        <w:t>3.4   Tires</w:t>
      </w:r>
      <w:r>
        <w:rPr>
          <w:sz w:val="20"/>
        </w:rPr>
        <w:t xml:space="preserve">-hard tires only. No foam tires. O- </w:t>
      </w:r>
      <w:proofErr w:type="gramStart"/>
      <w:r>
        <w:rPr>
          <w:sz w:val="20"/>
        </w:rPr>
        <w:t>rings</w:t>
      </w:r>
      <w:proofErr w:type="gramEnd"/>
      <w:r>
        <w:rPr>
          <w:sz w:val="20"/>
        </w:rPr>
        <w:t xml:space="preserve"> and/or nail varnish on front tires not permitted.</w:t>
      </w: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0"/>
        </w:rPr>
      </w:pP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0"/>
        </w:rPr>
      </w:pPr>
      <w:r>
        <w:rPr>
          <w:b/>
          <w:sz w:val="20"/>
        </w:rPr>
        <w:t xml:space="preserve">3.5   Tire </w:t>
      </w:r>
      <w:proofErr w:type="spellStart"/>
      <w:r>
        <w:rPr>
          <w:b/>
          <w:sz w:val="20"/>
        </w:rPr>
        <w:t>Goop</w:t>
      </w:r>
      <w:proofErr w:type="spellEnd"/>
      <w:r>
        <w:rPr>
          <w:sz w:val="20"/>
        </w:rPr>
        <w:t xml:space="preserve"> – the use of any tire </w:t>
      </w:r>
      <w:proofErr w:type="spellStart"/>
      <w:r>
        <w:rPr>
          <w:sz w:val="20"/>
        </w:rPr>
        <w:t>goop</w:t>
      </w:r>
      <w:proofErr w:type="spellEnd"/>
      <w:r>
        <w:rPr>
          <w:sz w:val="20"/>
        </w:rPr>
        <w:t xml:space="preserve"> or glue on the rear tires is prohibited. </w:t>
      </w: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i/>
          <w:sz w:val="20"/>
        </w:rPr>
      </w:pP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0"/>
        </w:rPr>
      </w:pPr>
      <w:r>
        <w:rPr>
          <w:b/>
          <w:sz w:val="20"/>
        </w:rPr>
        <w:t xml:space="preserve">3.6  </w:t>
      </w:r>
      <w:r w:rsidRPr="003368CD">
        <w:rPr>
          <w:b/>
          <w:sz w:val="20"/>
        </w:rPr>
        <w:t xml:space="preserve"> Tire Cleaning</w:t>
      </w:r>
      <w:r>
        <w:rPr>
          <w:b/>
          <w:i/>
          <w:sz w:val="20"/>
        </w:rPr>
        <w:t>-</w:t>
      </w:r>
      <w:r>
        <w:rPr>
          <w:sz w:val="20"/>
        </w:rPr>
        <w:t>ti</w:t>
      </w:r>
      <w:r w:rsidRPr="009F0651">
        <w:rPr>
          <w:sz w:val="20"/>
        </w:rPr>
        <w:t>res may only be cleaned with sticky tape</w:t>
      </w:r>
      <w:r>
        <w:rPr>
          <w:sz w:val="20"/>
        </w:rPr>
        <w:t>.</w:t>
      </w:r>
      <w:r w:rsidRPr="009F0651">
        <w:rPr>
          <w:sz w:val="20"/>
        </w:rPr>
        <w:t xml:space="preserve"> </w:t>
      </w: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0"/>
        </w:rPr>
      </w:pPr>
    </w:p>
    <w:p w:rsidR="006C2EC3" w:rsidRDefault="006C2EC3" w:rsidP="006C2EC3">
      <w:pPr>
        <w:pStyle w:val="Heading1"/>
        <w:jc w:val="both"/>
        <w:rPr>
          <w:sz w:val="20"/>
        </w:rPr>
      </w:pPr>
      <w:r>
        <w:rPr>
          <w:sz w:val="20"/>
        </w:rPr>
        <w:t xml:space="preserve">4. </w:t>
      </w:r>
      <w:r w:rsidRPr="009F24E8">
        <w:rPr>
          <w:sz w:val="20"/>
        </w:rPr>
        <w:t>BODY</w:t>
      </w:r>
    </w:p>
    <w:p w:rsidR="006C2EC3" w:rsidRDefault="006C2EC3" w:rsidP="006C2EC3">
      <w:pPr>
        <w:pStyle w:val="BodyTextIndent"/>
        <w:jc w:val="both"/>
        <w:rPr>
          <w:sz w:val="20"/>
        </w:rPr>
      </w:pPr>
    </w:p>
    <w:p w:rsidR="006C2EC3" w:rsidRPr="008C2BAD" w:rsidRDefault="006C2EC3" w:rsidP="006C2EC3">
      <w:pPr>
        <w:pStyle w:val="Heading5"/>
        <w:ind w:left="560"/>
        <w:rPr>
          <w:rFonts w:ascii="Times New Roman" w:hAnsi="Times New Roman"/>
          <w:sz w:val="20"/>
          <w:szCs w:val="20"/>
        </w:rPr>
      </w:pPr>
      <w:proofErr w:type="gramStart"/>
      <w:r w:rsidRPr="008C2BAD">
        <w:rPr>
          <w:rFonts w:ascii="Times New Roman" w:hAnsi="Times New Roman"/>
          <w:i w:val="0"/>
          <w:sz w:val="20"/>
          <w:szCs w:val="20"/>
        </w:rPr>
        <w:t>4.1  Interior</w:t>
      </w:r>
      <w:proofErr w:type="gramEnd"/>
      <w:r w:rsidRPr="008C2BAD">
        <w:rPr>
          <w:rFonts w:ascii="Times New Roman" w:hAnsi="Times New Roman"/>
          <w:sz w:val="20"/>
          <w:szCs w:val="20"/>
        </w:rPr>
        <w:t xml:space="preserve"> </w:t>
      </w:r>
      <w:r w:rsidRPr="008C2BAD">
        <w:rPr>
          <w:rFonts w:ascii="Times New Roman" w:hAnsi="Times New Roman"/>
          <w:b w:val="0"/>
          <w:sz w:val="20"/>
          <w:szCs w:val="20"/>
        </w:rPr>
        <w:t xml:space="preserve">– </w:t>
      </w:r>
      <w:r w:rsidRPr="008C2BAD">
        <w:rPr>
          <w:rFonts w:ascii="Times New Roman" w:hAnsi="Times New Roman"/>
          <w:b w:val="0"/>
          <w:i w:val="0"/>
          <w:sz w:val="20"/>
          <w:szCs w:val="20"/>
        </w:rPr>
        <w:t>all cars must have a 3D interior driver (head and shoulders), steering wheel and seat/s and be sufficiently full so that no chassis or components can be seen through the windows</w:t>
      </w: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sz w:val="20"/>
        </w:rPr>
      </w:pP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sz w:val="20"/>
        </w:rPr>
      </w:pPr>
      <w:r>
        <w:rPr>
          <w:b/>
          <w:sz w:val="20"/>
        </w:rPr>
        <w:t>4.2   Numbers</w:t>
      </w:r>
      <w:r>
        <w:rPr>
          <w:sz w:val="20"/>
        </w:rPr>
        <w:t xml:space="preserve"> – all cars must have at least two readable numbers, of the same numeral</w:t>
      </w: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sz w:val="20"/>
        </w:rPr>
      </w:pP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sz w:val="20"/>
        </w:rPr>
      </w:pPr>
      <w:proofErr w:type="gramStart"/>
      <w:r>
        <w:rPr>
          <w:b/>
          <w:sz w:val="20"/>
        </w:rPr>
        <w:t>4.3  Cover</w:t>
      </w:r>
      <w:proofErr w:type="gramEnd"/>
      <w:r>
        <w:rPr>
          <w:b/>
          <w:sz w:val="20"/>
        </w:rPr>
        <w:t xml:space="preserve"> chassis</w:t>
      </w:r>
      <w:r>
        <w:rPr>
          <w:sz w:val="20"/>
        </w:rPr>
        <w:t xml:space="preserve"> - chassis and guide must be completely covered by the body when viewed from above. The chassis and motor must be completely covered by the body when viewed from front, rear, left and right sides of car.</w:t>
      </w: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sz w:val="20"/>
        </w:rPr>
      </w:pP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Arial"/>
          <w:sz w:val="20"/>
        </w:rPr>
      </w:pPr>
      <w:proofErr w:type="gramStart"/>
      <w:r>
        <w:rPr>
          <w:b/>
          <w:sz w:val="20"/>
        </w:rPr>
        <w:t>4.4  Clear</w:t>
      </w:r>
      <w:proofErr w:type="gramEnd"/>
      <w:r>
        <w:rPr>
          <w:b/>
          <w:sz w:val="20"/>
        </w:rPr>
        <w:t xml:space="preserve"> Parts-</w:t>
      </w:r>
      <w:r w:rsidRPr="00584CFD">
        <w:rPr>
          <w:rFonts w:cs="Arial"/>
          <w:sz w:val="20"/>
        </w:rPr>
        <w:t xml:space="preserve"> lights and windscreens must be fitted. Windscreens must remain clear if the </w:t>
      </w:r>
      <w:r>
        <w:rPr>
          <w:rFonts w:cs="Arial"/>
          <w:sz w:val="20"/>
        </w:rPr>
        <w:t xml:space="preserve">model </w:t>
      </w:r>
      <w:r w:rsidRPr="00584CFD">
        <w:rPr>
          <w:rFonts w:cs="Arial"/>
          <w:sz w:val="20"/>
        </w:rPr>
        <w:t>ca</w:t>
      </w:r>
      <w:r>
        <w:rPr>
          <w:rFonts w:cs="Arial"/>
          <w:sz w:val="20"/>
        </w:rPr>
        <w:t>r is supplied with a clear screen or screens.</w:t>
      </w: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Arial"/>
          <w:sz w:val="20"/>
        </w:rPr>
      </w:pPr>
    </w:p>
    <w:p w:rsidR="006C2EC3" w:rsidRPr="001C0E36" w:rsidRDefault="006C2EC3" w:rsidP="006C2EC3">
      <w:pPr>
        <w:pStyle w:val="Heading3"/>
        <w:ind w:left="560"/>
        <w:rPr>
          <w:rFonts w:ascii="Times New Roman" w:hAnsi="Times New Roman"/>
          <w:i w:val="0"/>
        </w:rPr>
      </w:pPr>
      <w:r w:rsidRPr="001C0E36">
        <w:rPr>
          <w:rFonts w:ascii="Times New Roman" w:hAnsi="Times New Roman"/>
          <w:b/>
          <w:i w:val="0"/>
        </w:rPr>
        <w:lastRenderedPageBreak/>
        <w:t>4.5</w:t>
      </w:r>
      <w:r w:rsidRPr="001C0E36">
        <w:rPr>
          <w:rFonts w:ascii="Times New Roman" w:hAnsi="Times New Roman"/>
          <w:b/>
        </w:rPr>
        <w:t xml:space="preserve"> </w:t>
      </w:r>
      <w:r w:rsidRPr="001C0E36">
        <w:rPr>
          <w:rFonts w:ascii="Times New Roman" w:hAnsi="Times New Roman"/>
          <w:b/>
          <w:i w:val="0"/>
        </w:rPr>
        <w:t>Internal</w:t>
      </w:r>
      <w:r>
        <w:rPr>
          <w:i w:val="0"/>
        </w:rPr>
        <w:t>-</w:t>
      </w:r>
      <w:r w:rsidRPr="00F42BCB">
        <w:rPr>
          <w:i w:val="0"/>
        </w:rPr>
        <w:t xml:space="preserve"> </w:t>
      </w:r>
      <w:r w:rsidRPr="001C0E36">
        <w:rPr>
          <w:rFonts w:ascii="Times New Roman" w:hAnsi="Times New Roman"/>
          <w:i w:val="0"/>
        </w:rPr>
        <w:t xml:space="preserve">material may only be removed to facilitate wheel/tire and chassis installation, not to lighten the body.   </w:t>
      </w: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Arial"/>
          <w:sz w:val="20"/>
        </w:rPr>
      </w:pP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Arial"/>
          <w:sz w:val="20"/>
        </w:rPr>
      </w:pPr>
      <w:proofErr w:type="gramStart"/>
      <w:r w:rsidRPr="0018294D">
        <w:rPr>
          <w:rFonts w:cs="Arial"/>
          <w:b/>
          <w:sz w:val="20"/>
        </w:rPr>
        <w:t>4</w:t>
      </w:r>
      <w:r w:rsidRPr="00053660">
        <w:rPr>
          <w:rFonts w:cs="Arial"/>
          <w:b/>
          <w:sz w:val="20"/>
        </w:rPr>
        <w:t xml:space="preserve">.6 </w:t>
      </w:r>
      <w:r>
        <w:rPr>
          <w:rFonts w:cs="Arial"/>
          <w:b/>
          <w:sz w:val="20"/>
        </w:rPr>
        <w:t xml:space="preserve"> </w:t>
      </w:r>
      <w:r w:rsidRPr="00053660">
        <w:rPr>
          <w:rFonts w:cs="Arial"/>
          <w:b/>
          <w:sz w:val="20"/>
        </w:rPr>
        <w:t>Rear</w:t>
      </w:r>
      <w:proofErr w:type="gramEnd"/>
      <w:r w:rsidRPr="00053660">
        <w:rPr>
          <w:rFonts w:cs="Arial"/>
          <w:b/>
          <w:sz w:val="20"/>
        </w:rPr>
        <w:t xml:space="preserve"> Wing</w:t>
      </w:r>
      <w:r>
        <w:rPr>
          <w:rFonts w:cs="Arial"/>
          <w:sz w:val="20"/>
        </w:rPr>
        <w:t>-must be fitted for qualifying and the start of the race.</w:t>
      </w: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Arial"/>
          <w:sz w:val="20"/>
        </w:rPr>
      </w:pPr>
    </w:p>
    <w:p w:rsidR="006C2EC3" w:rsidRDefault="006C2EC3" w:rsidP="00725A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Arial"/>
          <w:sz w:val="20"/>
        </w:rPr>
      </w:pPr>
      <w:proofErr w:type="gramStart"/>
      <w:r w:rsidRPr="0018294D">
        <w:rPr>
          <w:rFonts w:cs="Arial"/>
          <w:b/>
          <w:sz w:val="20"/>
        </w:rPr>
        <w:t>4.7</w:t>
      </w:r>
      <w:r>
        <w:rPr>
          <w:rFonts w:cs="Arial"/>
          <w:b/>
          <w:sz w:val="20"/>
        </w:rPr>
        <w:t xml:space="preserve"> </w:t>
      </w:r>
      <w:r w:rsidRPr="0018294D">
        <w:rPr>
          <w:rFonts w:cs="Arial"/>
          <w:b/>
          <w:sz w:val="20"/>
        </w:rPr>
        <w:t xml:space="preserve"> Resin</w:t>
      </w:r>
      <w:proofErr w:type="gramEnd"/>
      <w:r w:rsidRPr="0018294D">
        <w:rPr>
          <w:rFonts w:cs="Arial"/>
          <w:b/>
          <w:sz w:val="20"/>
        </w:rPr>
        <w:t xml:space="preserve"> Bodies and Resin Bodied Cars</w:t>
      </w:r>
      <w:r>
        <w:rPr>
          <w:rFonts w:cs="Arial"/>
          <w:sz w:val="20"/>
        </w:rPr>
        <w:t>-not permitted</w:t>
      </w: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Arial"/>
          <w:sz w:val="20"/>
        </w:rPr>
      </w:pPr>
      <w:r w:rsidRPr="00833088">
        <w:rPr>
          <w:rFonts w:cs="Arial"/>
          <w:b/>
          <w:sz w:val="20"/>
        </w:rPr>
        <w:t>4.8 Paint</w:t>
      </w:r>
      <w:r>
        <w:rPr>
          <w:rFonts w:cs="Arial"/>
          <w:sz w:val="20"/>
        </w:rPr>
        <w:t xml:space="preserve">-must completely </w:t>
      </w:r>
      <w:proofErr w:type="gramStart"/>
      <w:r>
        <w:rPr>
          <w:rFonts w:cs="Arial"/>
          <w:sz w:val="20"/>
        </w:rPr>
        <w:t>cover</w:t>
      </w:r>
      <w:proofErr w:type="gramEnd"/>
      <w:r>
        <w:rPr>
          <w:rFonts w:cs="Arial"/>
          <w:sz w:val="20"/>
        </w:rPr>
        <w:t xml:space="preserve"> body so no unpainted areas remain (no clear coat on white plastic). “Tear proof” substitute wings may be left unpainted.</w:t>
      </w: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Arial"/>
          <w:sz w:val="20"/>
        </w:rPr>
      </w:pP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Arial"/>
          <w:sz w:val="20"/>
        </w:rPr>
      </w:pPr>
      <w:r w:rsidRPr="0041443F">
        <w:rPr>
          <w:rFonts w:cs="Arial"/>
          <w:b/>
          <w:sz w:val="20"/>
        </w:rPr>
        <w:t>4.9 Exterior</w:t>
      </w:r>
      <w:r>
        <w:rPr>
          <w:rFonts w:cs="Arial"/>
          <w:sz w:val="20"/>
        </w:rPr>
        <w:t>-</w:t>
      </w:r>
      <w:r w:rsidRPr="0041443F">
        <w:rPr>
          <w:rFonts w:cs="Arial"/>
          <w:i/>
        </w:rPr>
        <w:t xml:space="preserve"> </w:t>
      </w:r>
      <w:r w:rsidRPr="0041443F">
        <w:rPr>
          <w:rFonts w:cs="Arial"/>
          <w:sz w:val="20"/>
        </w:rPr>
        <w:t>cannot be modified in any way except for paint and removal of wing mirrors, antennas and windscreen wipers.</w:t>
      </w:r>
      <w:r w:rsidRPr="0041443F">
        <w:rPr>
          <w:sz w:val="20"/>
        </w:rPr>
        <w:t xml:space="preserve"> No external modification to wheel arches, wings, roof line allowed </w:t>
      </w:r>
      <w:r w:rsidR="001C0E36">
        <w:rPr>
          <w:sz w:val="20"/>
        </w:rPr>
        <w:t>whatso</w:t>
      </w:r>
      <w:r w:rsidRPr="0041443F">
        <w:rPr>
          <w:sz w:val="20"/>
        </w:rPr>
        <w:t>ever</w:t>
      </w:r>
      <w:r w:rsidR="001C0E36">
        <w:rPr>
          <w:sz w:val="20"/>
        </w:rPr>
        <w:t>. Please read in conjunction with</w:t>
      </w:r>
      <w:r w:rsidR="00943F66">
        <w:rPr>
          <w:sz w:val="20"/>
        </w:rPr>
        <w:t xml:space="preserve"> rule</w:t>
      </w:r>
      <w:r w:rsidR="001C0E36">
        <w:rPr>
          <w:sz w:val="20"/>
        </w:rPr>
        <w:t xml:space="preserve"> </w:t>
      </w:r>
      <w:r w:rsidR="00943F66">
        <w:rPr>
          <w:sz w:val="20"/>
        </w:rPr>
        <w:t>19.</w:t>
      </w: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Arial"/>
          <w:sz w:val="20"/>
        </w:rPr>
      </w:pPr>
    </w:p>
    <w:p w:rsidR="006C2EC3" w:rsidRPr="008A121F" w:rsidRDefault="006C2EC3" w:rsidP="006C2EC3">
      <w:pPr>
        <w:pStyle w:val="Heading1"/>
        <w:rPr>
          <w:sz w:val="20"/>
        </w:rPr>
      </w:pPr>
      <w:r w:rsidRPr="008A121F">
        <w:rPr>
          <w:sz w:val="20"/>
        </w:rPr>
        <w:t>5. CHASSIS</w:t>
      </w:r>
    </w:p>
    <w:p w:rsidR="006C2EC3" w:rsidRDefault="006C2EC3" w:rsidP="006C2EC3"/>
    <w:p w:rsidR="006C2EC3" w:rsidRPr="00DF4386" w:rsidRDefault="006C2EC3" w:rsidP="006C2EC3">
      <w:pPr>
        <w:ind w:left="525"/>
        <w:jc w:val="both"/>
        <w:rPr>
          <w:rFonts w:cs="Arial"/>
          <w:sz w:val="20"/>
        </w:rPr>
      </w:pPr>
      <w:r>
        <w:rPr>
          <w:b/>
          <w:sz w:val="20"/>
        </w:rPr>
        <w:t xml:space="preserve"> </w:t>
      </w:r>
      <w:r w:rsidRPr="009F24E8">
        <w:rPr>
          <w:b/>
          <w:sz w:val="20"/>
        </w:rPr>
        <w:t>5.1</w:t>
      </w:r>
      <w:r>
        <w:rPr>
          <w:b/>
          <w:sz w:val="20"/>
        </w:rPr>
        <w:t xml:space="preserve"> </w:t>
      </w:r>
      <w:r w:rsidRPr="000E5F58">
        <w:rPr>
          <w:b/>
        </w:rPr>
        <w:t>Chassis</w:t>
      </w:r>
      <w:r>
        <w:rPr>
          <w:rFonts w:cs="Arial"/>
          <w:sz w:val="20"/>
        </w:rPr>
        <w:t>-m</w:t>
      </w:r>
      <w:r w:rsidRPr="00584CFD">
        <w:rPr>
          <w:rFonts w:cs="Arial"/>
          <w:sz w:val="20"/>
        </w:rPr>
        <w:t xml:space="preserve">ust </w:t>
      </w:r>
      <w:proofErr w:type="gramStart"/>
      <w:r w:rsidRPr="00584CFD">
        <w:rPr>
          <w:rFonts w:cs="Arial"/>
          <w:sz w:val="20"/>
        </w:rPr>
        <w:t>appear</w:t>
      </w:r>
      <w:proofErr w:type="gramEnd"/>
      <w:r w:rsidRPr="00584CFD">
        <w:rPr>
          <w:rFonts w:cs="Arial"/>
          <w:sz w:val="20"/>
        </w:rPr>
        <w:t xml:space="preserve"> stock when viewed from the outside with the car upside down.</w:t>
      </w:r>
      <w:r>
        <w:rPr>
          <w:rFonts w:cs="Arial"/>
          <w:sz w:val="20"/>
        </w:rPr>
        <w:t xml:space="preserve"> </w:t>
      </w:r>
      <w:r w:rsidRPr="00DF4386">
        <w:rPr>
          <w:rFonts w:cs="Arial"/>
          <w:sz w:val="20"/>
        </w:rPr>
        <w:t xml:space="preserve">Slot.it chassis must have "filler pieces" fitted if not using the </w:t>
      </w:r>
      <w:proofErr w:type="spellStart"/>
      <w:r w:rsidRPr="00DF4386">
        <w:rPr>
          <w:rFonts w:cs="Arial"/>
          <w:sz w:val="20"/>
        </w:rPr>
        <w:t>anglewinder</w:t>
      </w:r>
      <w:proofErr w:type="spellEnd"/>
      <w:r w:rsidRPr="00DF4386">
        <w:rPr>
          <w:rFonts w:cs="Arial"/>
          <w:sz w:val="20"/>
        </w:rPr>
        <w:t xml:space="preserve"> pod.</w:t>
      </w:r>
    </w:p>
    <w:p w:rsidR="006C2EC3" w:rsidRPr="00DF4386" w:rsidRDefault="006C2EC3" w:rsidP="006C2EC3">
      <w:pPr>
        <w:ind w:firstLine="720"/>
        <w:jc w:val="both"/>
        <w:rPr>
          <w:rFonts w:cs="Arial"/>
          <w:sz w:val="20"/>
        </w:rPr>
      </w:pPr>
    </w:p>
    <w:p w:rsidR="006C2EC3" w:rsidRDefault="006C2EC3" w:rsidP="006C2EC3">
      <w:pPr>
        <w:ind w:left="555"/>
        <w:jc w:val="both"/>
        <w:rPr>
          <w:rFonts w:cs="Arial"/>
          <w:sz w:val="20"/>
        </w:rPr>
      </w:pPr>
      <w:r w:rsidRPr="000E5F58">
        <w:rPr>
          <w:rFonts w:cs="Arial"/>
          <w:b/>
          <w:sz w:val="20"/>
        </w:rPr>
        <w:t>5.2</w:t>
      </w:r>
      <w:r>
        <w:rPr>
          <w:rFonts w:cs="Arial"/>
          <w:b/>
          <w:sz w:val="20"/>
        </w:rPr>
        <w:t xml:space="preserve"> </w:t>
      </w:r>
      <w:r w:rsidRPr="000E5F58">
        <w:rPr>
          <w:rFonts w:cs="Arial"/>
          <w:b/>
          <w:sz w:val="20"/>
        </w:rPr>
        <w:t>Chassis</w:t>
      </w:r>
      <w:r>
        <w:rPr>
          <w:rFonts w:cs="Arial"/>
          <w:b/>
          <w:sz w:val="20"/>
        </w:rPr>
        <w:t xml:space="preserve"> H</w:t>
      </w:r>
      <w:r w:rsidRPr="006552F5">
        <w:rPr>
          <w:rFonts w:cs="Arial"/>
          <w:b/>
          <w:sz w:val="20"/>
        </w:rPr>
        <w:t>acking</w:t>
      </w:r>
      <w:r>
        <w:rPr>
          <w:rFonts w:cs="Arial"/>
          <w:sz w:val="20"/>
        </w:rPr>
        <w:t xml:space="preserve">- or drilling </w:t>
      </w:r>
      <w:proofErr w:type="gramStart"/>
      <w:r>
        <w:rPr>
          <w:rFonts w:cs="Arial"/>
          <w:sz w:val="20"/>
        </w:rPr>
        <w:t>are</w:t>
      </w:r>
      <w:proofErr w:type="gramEnd"/>
      <w:r>
        <w:rPr>
          <w:rFonts w:cs="Arial"/>
          <w:sz w:val="20"/>
        </w:rPr>
        <w:t xml:space="preserve"> not permitted. Any holes may be repaired by filling and painting.</w:t>
      </w:r>
    </w:p>
    <w:p w:rsidR="006C2EC3" w:rsidRDefault="006C2EC3" w:rsidP="006C2EC3">
      <w:pPr>
        <w:ind w:left="555"/>
        <w:jc w:val="both"/>
        <w:rPr>
          <w:rFonts w:cs="Arial"/>
          <w:sz w:val="20"/>
        </w:rPr>
      </w:pPr>
    </w:p>
    <w:p w:rsidR="006C2EC3" w:rsidRDefault="006C2EC3" w:rsidP="006C2EC3">
      <w:pPr>
        <w:ind w:left="555"/>
        <w:jc w:val="both"/>
        <w:rPr>
          <w:rFonts w:cs="Arial"/>
          <w:sz w:val="20"/>
        </w:rPr>
      </w:pPr>
      <w:r w:rsidRPr="001D3935">
        <w:rPr>
          <w:rFonts w:cs="Arial"/>
          <w:b/>
          <w:sz w:val="20"/>
        </w:rPr>
        <w:t>5.3</w:t>
      </w:r>
      <w:r>
        <w:rPr>
          <w:rFonts w:cs="Arial"/>
          <w:b/>
          <w:sz w:val="20"/>
        </w:rPr>
        <w:t xml:space="preserve"> </w:t>
      </w:r>
      <w:r w:rsidRPr="001D3935">
        <w:rPr>
          <w:rFonts w:cs="Arial"/>
          <w:b/>
          <w:sz w:val="20"/>
        </w:rPr>
        <w:t>Traction Magnets</w:t>
      </w:r>
      <w:r>
        <w:rPr>
          <w:rFonts w:cs="Arial"/>
          <w:sz w:val="20"/>
        </w:rPr>
        <w:t xml:space="preserve">-not permitted and must be removed. </w:t>
      </w:r>
    </w:p>
    <w:p w:rsidR="006C2EC3" w:rsidRDefault="006C2EC3" w:rsidP="006C2EC3">
      <w:pPr>
        <w:ind w:left="555"/>
        <w:jc w:val="both"/>
        <w:rPr>
          <w:rFonts w:cs="Arial"/>
          <w:sz w:val="20"/>
        </w:rPr>
      </w:pPr>
    </w:p>
    <w:p w:rsidR="006C2EC3" w:rsidRDefault="006C2EC3" w:rsidP="006C2EC3">
      <w:pPr>
        <w:ind w:left="555"/>
        <w:jc w:val="both"/>
        <w:rPr>
          <w:rFonts w:cs="Arial"/>
          <w:color w:val="FF0000"/>
          <w:sz w:val="20"/>
        </w:rPr>
      </w:pPr>
      <w:r w:rsidRPr="00DF4386">
        <w:rPr>
          <w:rFonts w:cs="Arial"/>
          <w:b/>
          <w:sz w:val="20"/>
        </w:rPr>
        <w:t>5.4 Body/Pod Screws</w:t>
      </w:r>
      <w:r w:rsidRPr="00DF4386">
        <w:rPr>
          <w:rFonts w:cs="Arial"/>
          <w:sz w:val="20"/>
        </w:rPr>
        <w:t>-free. Only screws may be used, pins, clips or other means of body fixing are not allowed</w:t>
      </w:r>
      <w:r w:rsidRPr="00A43C75">
        <w:rPr>
          <w:rFonts w:cs="Arial"/>
          <w:color w:val="FF0000"/>
          <w:sz w:val="20"/>
        </w:rPr>
        <w:t>.</w:t>
      </w:r>
    </w:p>
    <w:p w:rsidR="006C2EC3" w:rsidRDefault="006C2EC3" w:rsidP="006C2EC3">
      <w:pPr>
        <w:ind w:left="555"/>
        <w:jc w:val="both"/>
        <w:rPr>
          <w:rFonts w:cs="Arial"/>
          <w:sz w:val="20"/>
        </w:rPr>
      </w:pPr>
    </w:p>
    <w:p w:rsidR="006C2EC3" w:rsidRDefault="006C2EC3" w:rsidP="006C2EC3">
      <w:pPr>
        <w:ind w:left="555"/>
        <w:jc w:val="both"/>
        <w:rPr>
          <w:rFonts w:cs="Arial"/>
          <w:sz w:val="20"/>
        </w:rPr>
      </w:pPr>
      <w:r w:rsidRPr="00897655">
        <w:rPr>
          <w:rFonts w:cs="Arial"/>
          <w:b/>
          <w:sz w:val="20"/>
        </w:rPr>
        <w:t>5.5 Ballast</w:t>
      </w:r>
      <w:r>
        <w:rPr>
          <w:rFonts w:cs="Arial"/>
          <w:sz w:val="20"/>
        </w:rPr>
        <w:t>-where allowed, must be carried internally. (</w:t>
      </w:r>
      <w:proofErr w:type="gramStart"/>
      <w:r>
        <w:rPr>
          <w:rFonts w:cs="Arial"/>
          <w:sz w:val="20"/>
        </w:rPr>
        <w:t>i.e</w:t>
      </w:r>
      <w:proofErr w:type="gramEnd"/>
      <w:r>
        <w:rPr>
          <w:rFonts w:cs="Arial"/>
          <w:sz w:val="20"/>
        </w:rPr>
        <w:t>. Cannot be visible from outside or underside of car.)</w:t>
      </w:r>
    </w:p>
    <w:p w:rsidR="006C2EC3" w:rsidRDefault="006C2EC3" w:rsidP="006C2EC3">
      <w:pPr>
        <w:ind w:left="555"/>
        <w:jc w:val="both"/>
        <w:rPr>
          <w:rFonts w:cs="Arial"/>
          <w:sz w:val="20"/>
        </w:rPr>
      </w:pPr>
    </w:p>
    <w:p w:rsidR="006C2EC3" w:rsidRDefault="006C2EC3" w:rsidP="006C2EC3">
      <w:pPr>
        <w:ind w:left="555"/>
        <w:jc w:val="both"/>
        <w:rPr>
          <w:rFonts w:cs="Arial"/>
          <w:sz w:val="20"/>
        </w:rPr>
      </w:pPr>
      <w:r w:rsidRPr="00AE07B6">
        <w:rPr>
          <w:rFonts w:cs="Arial"/>
          <w:b/>
          <w:sz w:val="20"/>
        </w:rPr>
        <w:t>5.6 Matching</w:t>
      </w:r>
      <w:r>
        <w:rPr>
          <w:rFonts w:cs="Arial"/>
          <w:sz w:val="20"/>
        </w:rPr>
        <w:t xml:space="preserve">-body to chassis as supplied with car or direct replacement. </w:t>
      </w:r>
    </w:p>
    <w:p w:rsidR="006C2EC3" w:rsidRDefault="006C2EC3" w:rsidP="006C2EC3">
      <w:pPr>
        <w:ind w:left="555"/>
        <w:jc w:val="both"/>
        <w:rPr>
          <w:rFonts w:cs="Arial"/>
          <w:sz w:val="20"/>
        </w:rPr>
      </w:pPr>
    </w:p>
    <w:p w:rsidR="006C2EC3" w:rsidRDefault="006C2EC3" w:rsidP="006C2EC3">
      <w:pPr>
        <w:ind w:left="555"/>
        <w:jc w:val="both"/>
        <w:rPr>
          <w:rFonts w:cs="Arial"/>
          <w:sz w:val="20"/>
        </w:rPr>
      </w:pPr>
      <w:r w:rsidRPr="00AE07B6">
        <w:rPr>
          <w:rFonts w:cs="Arial"/>
          <w:b/>
          <w:sz w:val="20"/>
        </w:rPr>
        <w:t xml:space="preserve">5.7 TSRF and </w:t>
      </w:r>
      <w:proofErr w:type="spellStart"/>
      <w:r w:rsidRPr="00AE07B6">
        <w:rPr>
          <w:rFonts w:cs="Arial"/>
          <w:b/>
          <w:sz w:val="20"/>
        </w:rPr>
        <w:t>Plaffit</w:t>
      </w:r>
      <w:proofErr w:type="spellEnd"/>
      <w:r>
        <w:rPr>
          <w:rFonts w:cs="Arial"/>
          <w:sz w:val="20"/>
        </w:rPr>
        <w:t>-style chassis are not permitted. (At this stage)</w:t>
      </w:r>
    </w:p>
    <w:p w:rsidR="006C2EC3" w:rsidRDefault="006C2EC3" w:rsidP="006C2EC3">
      <w:pPr>
        <w:ind w:left="555"/>
        <w:jc w:val="both"/>
        <w:rPr>
          <w:rFonts w:cs="Arial"/>
          <w:sz w:val="20"/>
        </w:rPr>
      </w:pPr>
    </w:p>
    <w:p w:rsidR="006C2EC3" w:rsidRDefault="006C2EC3" w:rsidP="006C2EC3">
      <w:pPr>
        <w:ind w:left="555"/>
        <w:jc w:val="both"/>
        <w:rPr>
          <w:rFonts w:cs="Arial"/>
          <w:sz w:val="20"/>
        </w:rPr>
      </w:pPr>
      <w:r w:rsidRPr="005633DF">
        <w:rPr>
          <w:rFonts w:cs="Arial"/>
          <w:b/>
          <w:sz w:val="20"/>
        </w:rPr>
        <w:t>5.8 Motors</w:t>
      </w:r>
      <w:r>
        <w:rPr>
          <w:rFonts w:cs="Arial"/>
          <w:sz w:val="20"/>
        </w:rPr>
        <w:t>-may be glued or taped in position.</w:t>
      </w: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32"/>
        </w:rPr>
      </w:pP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32"/>
        </w:rPr>
      </w:pPr>
      <w:r>
        <w:rPr>
          <w:b/>
          <w:sz w:val="32"/>
        </w:rPr>
        <w:t>“Slot-it” Group C</w:t>
      </w:r>
    </w:p>
    <w:p w:rsidR="006C2EC3" w:rsidRDefault="006C2EC3" w:rsidP="006C2EC3">
      <w:pPr>
        <w:jc w:val="both"/>
      </w:pPr>
    </w:p>
    <w:p w:rsidR="006C2EC3" w:rsidRDefault="006C2EC3" w:rsidP="006C2EC3">
      <w:pPr>
        <w:pStyle w:val="Heading4"/>
      </w:pPr>
      <w:r>
        <w:t>13. CHASSIS</w:t>
      </w:r>
    </w:p>
    <w:p w:rsidR="006C2EC3" w:rsidRDefault="006C2EC3" w:rsidP="006C2EC3"/>
    <w:p w:rsidR="006C2EC3" w:rsidRPr="00EB50DA" w:rsidRDefault="006C2EC3" w:rsidP="006C2EC3">
      <w:pPr>
        <w:rPr>
          <w:sz w:val="20"/>
        </w:rPr>
      </w:pPr>
      <w:r>
        <w:rPr>
          <w:b/>
          <w:sz w:val="20"/>
        </w:rPr>
        <w:t xml:space="preserve">       13.1 </w:t>
      </w:r>
      <w:r w:rsidRPr="00EB50DA">
        <w:rPr>
          <w:b/>
          <w:sz w:val="20"/>
        </w:rPr>
        <w:t>Stock</w:t>
      </w:r>
      <w:r>
        <w:rPr>
          <w:sz w:val="20"/>
        </w:rPr>
        <w:t xml:space="preserve">-chassis and pod when viewed from both inside and outside. </w:t>
      </w:r>
    </w:p>
    <w:p w:rsidR="006C2EC3" w:rsidRDefault="006C2EC3" w:rsidP="006C2EC3"/>
    <w:p w:rsidR="006C2EC3" w:rsidRPr="00FF27CA" w:rsidRDefault="006C2EC3" w:rsidP="006C2EC3">
      <w:pPr>
        <w:ind w:left="450"/>
        <w:rPr>
          <w:sz w:val="20"/>
        </w:rPr>
      </w:pPr>
      <w:r>
        <w:rPr>
          <w:b/>
          <w:sz w:val="20"/>
        </w:rPr>
        <w:t xml:space="preserve">13.2 </w:t>
      </w:r>
      <w:r w:rsidRPr="00036997">
        <w:rPr>
          <w:b/>
          <w:sz w:val="20"/>
        </w:rPr>
        <w:t>Blueprinting</w:t>
      </w:r>
      <w:r>
        <w:rPr>
          <w:sz w:val="20"/>
        </w:rPr>
        <w:t>-</w:t>
      </w:r>
      <w:r w:rsidRPr="00FF27CA">
        <w:rPr>
          <w:sz w:val="20"/>
        </w:rPr>
        <w:t xml:space="preserve">straightening of chassis and minimal material removal from edges to ensure </w:t>
      </w:r>
      <w:r>
        <w:rPr>
          <w:sz w:val="20"/>
        </w:rPr>
        <w:t>free body and/or pod movement is permitted.</w:t>
      </w:r>
    </w:p>
    <w:p w:rsidR="006C2EC3" w:rsidRDefault="006C2EC3" w:rsidP="006C2EC3">
      <w:pPr>
        <w:ind w:left="360"/>
        <w:rPr>
          <w:sz w:val="20"/>
        </w:rPr>
      </w:pPr>
    </w:p>
    <w:p w:rsidR="006C2EC3" w:rsidRDefault="006C2EC3" w:rsidP="006C2EC3">
      <w:pPr>
        <w:numPr>
          <w:ilvl w:val="1"/>
          <w:numId w:val="5"/>
        </w:numPr>
        <w:rPr>
          <w:sz w:val="20"/>
        </w:rPr>
      </w:pPr>
      <w:r w:rsidRPr="009D19DD">
        <w:rPr>
          <w:b/>
          <w:sz w:val="20"/>
        </w:rPr>
        <w:t>Axle Bearings</w:t>
      </w:r>
      <w:r>
        <w:rPr>
          <w:sz w:val="20"/>
        </w:rPr>
        <w:t>-stock</w:t>
      </w:r>
    </w:p>
    <w:p w:rsidR="006C2EC3" w:rsidRDefault="006C2EC3" w:rsidP="006C2EC3">
      <w:pPr>
        <w:pStyle w:val="ListParagraph"/>
        <w:rPr>
          <w:sz w:val="20"/>
        </w:rPr>
      </w:pPr>
    </w:p>
    <w:p w:rsidR="006C2EC3" w:rsidRPr="008627BA" w:rsidRDefault="006C2EC3" w:rsidP="006C2EC3">
      <w:pPr>
        <w:numPr>
          <w:ilvl w:val="1"/>
          <w:numId w:val="5"/>
        </w:numPr>
        <w:jc w:val="both"/>
        <w:rPr>
          <w:sz w:val="20"/>
        </w:rPr>
      </w:pPr>
      <w:r w:rsidRPr="00A00FD1">
        <w:rPr>
          <w:b/>
          <w:sz w:val="20"/>
        </w:rPr>
        <w:t>Ballast</w:t>
      </w:r>
      <w:r w:rsidRPr="00A00FD1">
        <w:rPr>
          <w:sz w:val="20"/>
        </w:rPr>
        <w:t>-not permitted</w:t>
      </w:r>
      <w:r w:rsidRPr="00A00FD1">
        <w:rPr>
          <w:b/>
          <w:sz w:val="20"/>
        </w:rPr>
        <w:t xml:space="preserve">   </w:t>
      </w:r>
    </w:p>
    <w:p w:rsidR="006C2EC3" w:rsidRDefault="006C2EC3" w:rsidP="006C2EC3">
      <w:pPr>
        <w:pStyle w:val="ListParagraph"/>
        <w:rPr>
          <w:sz w:val="20"/>
        </w:rPr>
      </w:pPr>
    </w:p>
    <w:p w:rsidR="006C2EC3" w:rsidRDefault="006C2EC3" w:rsidP="006C2EC3">
      <w:pPr>
        <w:numPr>
          <w:ilvl w:val="1"/>
          <w:numId w:val="5"/>
        </w:numPr>
        <w:jc w:val="both"/>
        <w:rPr>
          <w:sz w:val="20"/>
        </w:rPr>
      </w:pPr>
      <w:r w:rsidRPr="008627BA">
        <w:rPr>
          <w:b/>
          <w:sz w:val="20"/>
        </w:rPr>
        <w:t>Bracing</w:t>
      </w:r>
      <w:r>
        <w:rPr>
          <w:sz w:val="20"/>
        </w:rPr>
        <w:t>-not permitted</w:t>
      </w:r>
    </w:p>
    <w:p w:rsidR="006C2EC3" w:rsidRDefault="006C2EC3" w:rsidP="006C2EC3">
      <w:pPr>
        <w:pStyle w:val="ListParagraph"/>
        <w:rPr>
          <w:sz w:val="20"/>
        </w:rPr>
      </w:pPr>
    </w:p>
    <w:p w:rsidR="006C2EC3" w:rsidRPr="00A00FD1" w:rsidRDefault="006C2EC3" w:rsidP="006C2EC3">
      <w:pPr>
        <w:numPr>
          <w:ilvl w:val="1"/>
          <w:numId w:val="5"/>
        </w:numPr>
        <w:jc w:val="both"/>
        <w:rPr>
          <w:sz w:val="20"/>
        </w:rPr>
      </w:pPr>
      <w:r w:rsidRPr="007D5067">
        <w:rPr>
          <w:b/>
          <w:sz w:val="20"/>
        </w:rPr>
        <w:t>Guide Flag</w:t>
      </w:r>
      <w:r>
        <w:rPr>
          <w:sz w:val="20"/>
        </w:rPr>
        <w:t>-stock</w:t>
      </w:r>
    </w:p>
    <w:p w:rsidR="006C2EC3" w:rsidRDefault="006C2EC3" w:rsidP="006C2EC3">
      <w:pPr>
        <w:ind w:left="360"/>
        <w:jc w:val="both"/>
        <w:rPr>
          <w:sz w:val="20"/>
        </w:rPr>
      </w:pPr>
    </w:p>
    <w:p w:rsidR="006C2EC3" w:rsidRDefault="006C2EC3" w:rsidP="006C2EC3">
      <w:pPr>
        <w:pStyle w:val="Heading4"/>
        <w:ind w:left="90"/>
      </w:pPr>
      <w:r>
        <w:t>14. BODY</w:t>
      </w:r>
    </w:p>
    <w:p w:rsidR="006C2EC3" w:rsidRPr="007A7C8B" w:rsidRDefault="006C2EC3" w:rsidP="006C2EC3">
      <w:pPr>
        <w:ind w:left="450"/>
      </w:pPr>
    </w:p>
    <w:p w:rsidR="00852121" w:rsidRPr="00852121" w:rsidRDefault="006C2EC3" w:rsidP="00852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Eras Demi ITC" w:hAnsi="Eras Demi ITC"/>
          <w:color w:val="333333"/>
        </w:rPr>
      </w:pPr>
      <w:r>
        <w:rPr>
          <w:b/>
          <w:sz w:val="20"/>
        </w:rPr>
        <w:t xml:space="preserve">     </w:t>
      </w:r>
      <w:r w:rsidR="00852121">
        <w:rPr>
          <w:b/>
          <w:sz w:val="20"/>
        </w:rPr>
        <w:t xml:space="preserve">   </w:t>
      </w:r>
      <w:r>
        <w:rPr>
          <w:b/>
          <w:sz w:val="20"/>
        </w:rPr>
        <w:t xml:space="preserve"> 14.1 Types</w:t>
      </w:r>
      <w:r>
        <w:rPr>
          <w:sz w:val="20"/>
        </w:rPr>
        <w:t xml:space="preserve"> – Group C cars as stipulated </w:t>
      </w:r>
    </w:p>
    <w:p w:rsidR="00852121" w:rsidRDefault="00852121" w:rsidP="00852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Eras Demi ITC" w:hAnsi="Eras Demi ITC"/>
          <w:color w:val="333333"/>
        </w:rPr>
      </w:pPr>
      <w:r>
        <w:rPr>
          <w:b/>
          <w:sz w:val="20"/>
        </w:rPr>
        <w:t xml:space="preserve">       “</w:t>
      </w:r>
      <w:r w:rsidRPr="00721FB7">
        <w:rPr>
          <w:b/>
          <w:sz w:val="20"/>
        </w:rPr>
        <w:t>Slot</w:t>
      </w:r>
      <w:r>
        <w:rPr>
          <w:b/>
          <w:sz w:val="20"/>
        </w:rPr>
        <w:t>-it</w:t>
      </w:r>
      <w:proofErr w:type="gramStart"/>
      <w:r>
        <w:rPr>
          <w:b/>
          <w:sz w:val="20"/>
        </w:rPr>
        <w:t xml:space="preserve">” </w:t>
      </w:r>
      <w:r w:rsidRPr="00721FB7">
        <w:rPr>
          <w:b/>
          <w:sz w:val="20"/>
        </w:rPr>
        <w:t xml:space="preserve"> Group</w:t>
      </w:r>
      <w:proofErr w:type="gramEnd"/>
      <w:r w:rsidRPr="00721FB7">
        <w:rPr>
          <w:b/>
          <w:sz w:val="20"/>
        </w:rPr>
        <w:t xml:space="preserve"> C</w:t>
      </w:r>
      <w:r w:rsidRPr="00502049">
        <w:rPr>
          <w:rFonts w:ascii="Eras Demi ITC" w:hAnsi="Eras Demi ITC"/>
          <w:color w:val="333333"/>
        </w:rPr>
        <w:t xml:space="preserve"> </w:t>
      </w:r>
    </w:p>
    <w:p w:rsidR="00852121" w:rsidRDefault="00852121" w:rsidP="00852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rPr>
      </w:pPr>
    </w:p>
    <w:p w:rsidR="00852121" w:rsidRDefault="00852121" w:rsidP="0085212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rPr>
      </w:pPr>
      <w:proofErr w:type="spellStart"/>
      <w:r>
        <w:rPr>
          <w:sz w:val="20"/>
        </w:rPr>
        <w:t>Lancia</w:t>
      </w:r>
      <w:proofErr w:type="spellEnd"/>
      <w:r>
        <w:rPr>
          <w:sz w:val="20"/>
        </w:rPr>
        <w:t xml:space="preserve"> LC2</w:t>
      </w:r>
    </w:p>
    <w:p w:rsidR="00852121" w:rsidRDefault="00852121" w:rsidP="0085212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rPr>
      </w:pPr>
      <w:r>
        <w:rPr>
          <w:sz w:val="20"/>
        </w:rPr>
        <w:t>Mazda 787B</w:t>
      </w:r>
    </w:p>
    <w:p w:rsidR="00852121" w:rsidRDefault="00852121" w:rsidP="0085212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rPr>
      </w:pPr>
      <w:r>
        <w:rPr>
          <w:sz w:val="20"/>
        </w:rPr>
        <w:t>Porsche 956</w:t>
      </w:r>
    </w:p>
    <w:p w:rsidR="00852121" w:rsidRDefault="00852121" w:rsidP="0085212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rPr>
      </w:pPr>
      <w:r>
        <w:rPr>
          <w:sz w:val="20"/>
        </w:rPr>
        <w:lastRenderedPageBreak/>
        <w:t>Porsche 962</w:t>
      </w:r>
    </w:p>
    <w:p w:rsidR="00852121" w:rsidRDefault="00852121" w:rsidP="0085212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rPr>
      </w:pPr>
      <w:proofErr w:type="spellStart"/>
      <w:r>
        <w:rPr>
          <w:sz w:val="20"/>
        </w:rPr>
        <w:t>Sauber</w:t>
      </w:r>
      <w:proofErr w:type="spellEnd"/>
      <w:r>
        <w:rPr>
          <w:sz w:val="20"/>
        </w:rPr>
        <w:t xml:space="preserve"> C9 Mercedes</w:t>
      </w:r>
    </w:p>
    <w:p w:rsidR="00852121" w:rsidRDefault="00852121" w:rsidP="0085212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rPr>
      </w:pPr>
      <w:r>
        <w:rPr>
          <w:sz w:val="20"/>
        </w:rPr>
        <w:t>Jaguar XJR9</w:t>
      </w:r>
    </w:p>
    <w:p w:rsidR="00852121" w:rsidRDefault="00852121" w:rsidP="0085212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rPr>
      </w:pPr>
      <w:r>
        <w:rPr>
          <w:sz w:val="20"/>
        </w:rPr>
        <w:t>Jaguar XJR12</w:t>
      </w:r>
    </w:p>
    <w:p w:rsidR="006C2EC3" w:rsidRDefault="00C8166F" w:rsidP="00725A7C">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rPr>
      </w:pPr>
      <w:smartTag w:uri="urn:schemas-microsoft-com:office:smarttags" w:element="City">
        <w:smartTag w:uri="urn:schemas-microsoft-com:office:smarttags" w:element="place">
          <w:r>
            <w:rPr>
              <w:sz w:val="20"/>
            </w:rPr>
            <w:t>Toyota</w:t>
          </w:r>
        </w:smartTag>
      </w:smartTag>
      <w:r>
        <w:rPr>
          <w:sz w:val="20"/>
        </w:rPr>
        <w:t xml:space="preserve"> 88C</w:t>
      </w:r>
    </w:p>
    <w:p w:rsidR="006C2EC3" w:rsidRPr="00CA3075" w:rsidRDefault="006C2EC3" w:rsidP="006C2EC3">
      <w:pPr>
        <w:pStyle w:val="Heading4"/>
        <w:ind w:left="288"/>
        <w:rPr>
          <w:rFonts w:ascii="Times New Roman" w:hAnsi="Times New Roman"/>
          <w:b w:val="0"/>
        </w:rPr>
      </w:pPr>
      <w:r w:rsidRPr="001C0E36">
        <w:rPr>
          <w:rFonts w:ascii="Times New Roman" w:eastAsia="Times New Roman" w:hAnsi="Times New Roman"/>
        </w:rPr>
        <w:t>14.2 Lightening</w:t>
      </w:r>
      <w:r w:rsidRPr="007A7C8B">
        <w:rPr>
          <w:rFonts w:eastAsia="Times New Roman"/>
          <w:b w:val="0"/>
        </w:rPr>
        <w:t>-</w:t>
      </w:r>
      <w:r w:rsidRPr="008E305F">
        <w:rPr>
          <w:b w:val="0"/>
        </w:rPr>
        <w:t xml:space="preserve"> </w:t>
      </w:r>
      <w:r w:rsidRPr="00CA3075">
        <w:rPr>
          <w:rFonts w:ascii="Times New Roman" w:hAnsi="Times New Roman"/>
          <w:b w:val="0"/>
        </w:rPr>
        <w:t xml:space="preserve">of any description, including interiors is not permitted that does not                                                                                                                                                                                           </w:t>
      </w:r>
      <w:r w:rsidRPr="00CA3075">
        <w:rPr>
          <w:rFonts w:ascii="Times New Roman" w:hAnsi="Times New Roman"/>
          <w:b w:val="0"/>
        </w:rPr>
        <w:tab/>
        <w:t>comply with rule 4.5. Removal of any internal parts is not permitted.</w:t>
      </w:r>
    </w:p>
    <w:p w:rsidR="006C2EC3" w:rsidRPr="00CA3075"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sz w:val="20"/>
        </w:rPr>
      </w:pPr>
      <w:r w:rsidRPr="00CA3075">
        <w:rPr>
          <w:sz w:val="20"/>
        </w:rPr>
        <w:t xml:space="preserve"> </w:t>
      </w:r>
    </w:p>
    <w:p w:rsidR="006C2EC3" w:rsidRPr="00CA3075"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sz w:val="20"/>
        </w:rPr>
      </w:pPr>
      <w:r w:rsidRPr="00CA3075">
        <w:rPr>
          <w:sz w:val="20"/>
        </w:rPr>
        <w:t xml:space="preserve">  </w:t>
      </w: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rPr>
      </w:pPr>
      <w:r>
        <w:rPr>
          <w:b/>
          <w:sz w:val="20"/>
        </w:rPr>
        <w:t xml:space="preserve">      14.3</w:t>
      </w:r>
      <w:r w:rsidRPr="005E6DA5">
        <w:rPr>
          <w:b/>
          <w:sz w:val="20"/>
        </w:rPr>
        <w:t xml:space="preserve"> </w:t>
      </w:r>
      <w:r>
        <w:rPr>
          <w:b/>
          <w:sz w:val="20"/>
        </w:rPr>
        <w:t>Interior-</w:t>
      </w:r>
      <w:r w:rsidRPr="005E6DA5">
        <w:rPr>
          <w:sz w:val="20"/>
        </w:rPr>
        <w:t xml:space="preserve">must </w:t>
      </w:r>
      <w:proofErr w:type="gramStart"/>
      <w:r w:rsidRPr="005E6DA5">
        <w:rPr>
          <w:sz w:val="20"/>
        </w:rPr>
        <w:t>be</w:t>
      </w:r>
      <w:proofErr w:type="gramEnd"/>
      <w:r w:rsidRPr="005E6DA5">
        <w:rPr>
          <w:sz w:val="20"/>
        </w:rPr>
        <w:t xml:space="preserve"> stock. No lightweight interiors allowed</w:t>
      </w: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rPr>
      </w:pP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rPr>
      </w:pPr>
      <w:r>
        <w:rPr>
          <w:sz w:val="20"/>
        </w:rPr>
        <w:t xml:space="preserve">      </w:t>
      </w:r>
      <w:r w:rsidRPr="003A3038">
        <w:rPr>
          <w:b/>
          <w:sz w:val="20"/>
        </w:rPr>
        <w:t>14.4 Tear proof Parts</w:t>
      </w:r>
      <w:r>
        <w:rPr>
          <w:sz w:val="20"/>
        </w:rPr>
        <w:t xml:space="preserve">-may be used. </w:t>
      </w:r>
      <w:proofErr w:type="gramStart"/>
      <w:r>
        <w:rPr>
          <w:sz w:val="20"/>
        </w:rPr>
        <w:t>Must be from Slot.it kits.</w:t>
      </w:r>
      <w:proofErr w:type="gramEnd"/>
      <w:r>
        <w:rPr>
          <w:sz w:val="20"/>
        </w:rPr>
        <w:t xml:space="preserve"> </w:t>
      </w:r>
    </w:p>
    <w:p w:rsidR="006C2EC3" w:rsidRPr="005E6DA5"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0"/>
        </w:rPr>
      </w:pPr>
    </w:p>
    <w:p w:rsidR="006C2EC3" w:rsidRDefault="006C2EC3" w:rsidP="006C2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sz w:val="20"/>
        </w:rPr>
      </w:pPr>
    </w:p>
    <w:p w:rsidR="006C2EC3" w:rsidRPr="007A7C8B" w:rsidRDefault="006C2EC3" w:rsidP="006C2EC3">
      <w:pPr>
        <w:pStyle w:val="Heading4"/>
      </w:pPr>
      <w:r>
        <w:rPr>
          <w:rFonts w:eastAsia="Times New Roman"/>
        </w:rPr>
        <w:t xml:space="preserve">  </w:t>
      </w:r>
      <w:r>
        <w:t>15</w:t>
      </w:r>
      <w:r w:rsidRPr="007A7C8B">
        <w:t xml:space="preserve">. WHEELS </w:t>
      </w:r>
      <w:smartTag w:uri="urn:schemas-microsoft-com:office:smarttags" w:element="stockticker">
        <w:r w:rsidRPr="007A7C8B">
          <w:t>AND</w:t>
        </w:r>
      </w:smartTag>
      <w:r w:rsidRPr="007A7C8B">
        <w:t xml:space="preserve"> TIRES</w:t>
      </w:r>
    </w:p>
    <w:p w:rsidR="006C2EC3" w:rsidRDefault="006C2EC3" w:rsidP="006C2EC3"/>
    <w:p w:rsidR="006C2EC3" w:rsidRDefault="006C2EC3" w:rsidP="006C2EC3">
      <w:pPr>
        <w:ind w:left="360"/>
        <w:rPr>
          <w:sz w:val="20"/>
        </w:rPr>
      </w:pPr>
      <w:r w:rsidRPr="00C57E3F">
        <w:rPr>
          <w:b/>
          <w:sz w:val="20"/>
        </w:rPr>
        <w:t>15.1 Rear Tires</w:t>
      </w:r>
      <w:r w:rsidRPr="00C57E3F">
        <w:rPr>
          <w:sz w:val="20"/>
        </w:rPr>
        <w:t>-</w:t>
      </w:r>
      <w:r w:rsidR="001B6ADB">
        <w:rPr>
          <w:sz w:val="20"/>
        </w:rPr>
        <w:t>Any Slot.it F series or N series tyre with a maximum width not exceeding 11.3mm. Each tyre must be visibly marked with both Slot.it and the tyre compound.</w:t>
      </w:r>
    </w:p>
    <w:p w:rsidR="006C2EC3" w:rsidRDefault="006C2EC3" w:rsidP="006C2EC3">
      <w:pPr>
        <w:ind w:left="360"/>
        <w:rPr>
          <w:sz w:val="20"/>
        </w:rPr>
      </w:pPr>
    </w:p>
    <w:p w:rsidR="006C2EC3" w:rsidRDefault="006C2EC3" w:rsidP="006C2EC3">
      <w:pPr>
        <w:ind w:left="360"/>
        <w:rPr>
          <w:sz w:val="20"/>
        </w:rPr>
      </w:pPr>
      <w:r w:rsidRPr="00C31D62">
        <w:rPr>
          <w:b/>
          <w:sz w:val="20"/>
        </w:rPr>
        <w:t>15.2 Front tires</w:t>
      </w:r>
      <w:r>
        <w:rPr>
          <w:sz w:val="20"/>
        </w:rPr>
        <w:t xml:space="preserve">-any 19x10 Slot. </w:t>
      </w:r>
      <w:proofErr w:type="gramStart"/>
      <w:r>
        <w:rPr>
          <w:sz w:val="20"/>
        </w:rPr>
        <w:t>it</w:t>
      </w:r>
      <w:proofErr w:type="gramEnd"/>
      <w:r>
        <w:rPr>
          <w:sz w:val="20"/>
        </w:rPr>
        <w:t xml:space="preserve"> tires. </w:t>
      </w:r>
      <w:proofErr w:type="gramStart"/>
      <w:r>
        <w:rPr>
          <w:sz w:val="20"/>
        </w:rPr>
        <w:t>Must be visibly marked Slot.it.</w:t>
      </w:r>
      <w:proofErr w:type="gramEnd"/>
      <w:r>
        <w:rPr>
          <w:sz w:val="20"/>
        </w:rPr>
        <w:t xml:space="preserve"> Diameter may vary across section of tire. </w:t>
      </w:r>
      <w:proofErr w:type="gramStart"/>
      <w:r>
        <w:rPr>
          <w:sz w:val="20"/>
        </w:rPr>
        <w:t>Min</w:t>
      </w:r>
      <w:r w:rsidR="00B22406">
        <w:rPr>
          <w:sz w:val="20"/>
        </w:rPr>
        <w:t xml:space="preserve">imum diameter </w:t>
      </w:r>
      <w:r w:rsidR="00B22406" w:rsidRPr="00C57E3F">
        <w:rPr>
          <w:sz w:val="20"/>
        </w:rPr>
        <w:t>of 18.0</w:t>
      </w:r>
      <w:r w:rsidRPr="00C57E3F">
        <w:rPr>
          <w:sz w:val="20"/>
        </w:rPr>
        <w:t xml:space="preserve"> mm.</w:t>
      </w:r>
      <w:proofErr w:type="gramEnd"/>
      <w:r>
        <w:rPr>
          <w:sz w:val="20"/>
        </w:rPr>
        <w:t xml:space="preserve"> </w:t>
      </w:r>
    </w:p>
    <w:p w:rsidR="006C2EC3" w:rsidRDefault="006C2EC3" w:rsidP="006C2EC3">
      <w:pPr>
        <w:ind w:left="360"/>
        <w:rPr>
          <w:sz w:val="20"/>
        </w:rPr>
      </w:pPr>
    </w:p>
    <w:p w:rsidR="006C2EC3" w:rsidRDefault="006C2EC3" w:rsidP="006C2EC3">
      <w:pPr>
        <w:ind w:left="330"/>
        <w:rPr>
          <w:sz w:val="20"/>
        </w:rPr>
      </w:pPr>
      <w:r>
        <w:rPr>
          <w:b/>
          <w:sz w:val="20"/>
        </w:rPr>
        <w:t xml:space="preserve">15.3 </w:t>
      </w:r>
      <w:r w:rsidRPr="00B3696B">
        <w:rPr>
          <w:b/>
          <w:sz w:val="20"/>
        </w:rPr>
        <w:t>Wheels</w:t>
      </w:r>
      <w:r w:rsidRPr="00B3696B">
        <w:rPr>
          <w:sz w:val="20"/>
        </w:rPr>
        <w:t xml:space="preserve">-stock Slot-it </w:t>
      </w:r>
      <w:proofErr w:type="spellStart"/>
      <w:r w:rsidRPr="00B3696B">
        <w:rPr>
          <w:sz w:val="20"/>
        </w:rPr>
        <w:t>aluminum</w:t>
      </w:r>
      <w:proofErr w:type="spellEnd"/>
      <w:r w:rsidRPr="00B3696B">
        <w:rPr>
          <w:sz w:val="20"/>
        </w:rPr>
        <w:t xml:space="preserve"> wheels on rear</w:t>
      </w:r>
      <w:r>
        <w:rPr>
          <w:sz w:val="20"/>
        </w:rPr>
        <w:t xml:space="preserve"> with inserts</w:t>
      </w:r>
      <w:r w:rsidRPr="00B3696B">
        <w:rPr>
          <w:sz w:val="20"/>
        </w:rPr>
        <w:t xml:space="preserve">. No magnesium wheels permitted. </w:t>
      </w:r>
      <w:r>
        <w:rPr>
          <w:sz w:val="20"/>
        </w:rPr>
        <w:t>Front wheels must be stock plastic wheels to match rear wheel inserts.</w:t>
      </w:r>
    </w:p>
    <w:p w:rsidR="006C2EC3" w:rsidRDefault="006C2EC3" w:rsidP="006C2EC3">
      <w:pPr>
        <w:rPr>
          <w:sz w:val="20"/>
        </w:rPr>
      </w:pPr>
    </w:p>
    <w:p w:rsidR="006C2EC3" w:rsidRPr="00B3696B" w:rsidRDefault="006C2EC3" w:rsidP="006C2EC3">
      <w:pPr>
        <w:rPr>
          <w:sz w:val="20"/>
        </w:rPr>
      </w:pPr>
    </w:p>
    <w:p w:rsidR="006C2EC3" w:rsidRDefault="006C2EC3" w:rsidP="006C2EC3">
      <w:pPr>
        <w:pStyle w:val="Heading4"/>
        <w:ind w:left="90"/>
      </w:pPr>
      <w:r>
        <w:t>16. MOTOR</w:t>
      </w:r>
    </w:p>
    <w:p w:rsidR="006C2EC3" w:rsidRDefault="006C2EC3" w:rsidP="006C2EC3"/>
    <w:p w:rsidR="006C2EC3" w:rsidRDefault="006C2EC3" w:rsidP="006C2EC3">
      <w:pPr>
        <w:ind w:left="360"/>
        <w:jc w:val="both"/>
        <w:rPr>
          <w:sz w:val="20"/>
        </w:rPr>
      </w:pPr>
      <w:r>
        <w:rPr>
          <w:b/>
          <w:sz w:val="20"/>
        </w:rPr>
        <w:t>16.1 Type-</w:t>
      </w:r>
      <w:r>
        <w:rPr>
          <w:sz w:val="20"/>
        </w:rPr>
        <w:t xml:space="preserve"> Slot.it orange end bell 21,500 rpm or blue end bell 19,000 rpm in the stock inline configuration. Motor must remain sealed. No modifications permitted</w:t>
      </w:r>
    </w:p>
    <w:p w:rsidR="006C2EC3" w:rsidRDefault="006C2EC3" w:rsidP="006C2EC3">
      <w:pPr>
        <w:ind w:left="360"/>
        <w:jc w:val="both"/>
      </w:pPr>
    </w:p>
    <w:p w:rsidR="006C2EC3" w:rsidRPr="009D19DD" w:rsidRDefault="006C2EC3" w:rsidP="006C2EC3">
      <w:pPr>
        <w:pStyle w:val="Heading4"/>
        <w:rPr>
          <w:b w:val="0"/>
        </w:rPr>
      </w:pPr>
      <w:r>
        <w:t xml:space="preserve"> </w:t>
      </w:r>
      <w:r w:rsidRPr="001C0E36">
        <w:t>17. GEARS</w:t>
      </w:r>
      <w:r>
        <w:t>-</w:t>
      </w:r>
      <w:r w:rsidRPr="00943F66">
        <w:rPr>
          <w:rFonts w:ascii="Times New Roman" w:hAnsi="Times New Roman"/>
          <w:b w:val="0"/>
        </w:rPr>
        <w:t>stock gears as supplied with car. No ratio changes allowed</w:t>
      </w:r>
    </w:p>
    <w:p w:rsidR="006C2EC3" w:rsidRPr="009D19DD" w:rsidRDefault="006C2EC3" w:rsidP="006C2EC3">
      <w:pPr>
        <w:rPr>
          <w:sz w:val="20"/>
        </w:rPr>
      </w:pPr>
    </w:p>
    <w:p w:rsidR="006C2EC3" w:rsidRDefault="006C2EC3" w:rsidP="0036599E">
      <w:pPr>
        <w:rPr>
          <w:sz w:val="20"/>
        </w:rPr>
      </w:pPr>
      <w:r>
        <w:rPr>
          <w:b/>
          <w:sz w:val="20"/>
        </w:rPr>
        <w:t xml:space="preserve"> </w:t>
      </w:r>
      <w:r w:rsidRPr="001C0E36">
        <w:rPr>
          <w:rFonts w:ascii="Verdana" w:hAnsi="Verdana"/>
          <w:b/>
          <w:sz w:val="20"/>
        </w:rPr>
        <w:t>18. AXLES</w:t>
      </w:r>
      <w:r>
        <w:rPr>
          <w:b/>
          <w:sz w:val="20"/>
        </w:rPr>
        <w:t>-</w:t>
      </w:r>
      <w:r>
        <w:rPr>
          <w:sz w:val="20"/>
        </w:rPr>
        <w:t xml:space="preserve"> solid axles. No hollow axles allowed</w:t>
      </w:r>
    </w:p>
    <w:p w:rsidR="006C2EC3" w:rsidRDefault="006C2EC3" w:rsidP="0036599E">
      <w:pPr>
        <w:rPr>
          <w:sz w:val="20"/>
        </w:rPr>
      </w:pPr>
    </w:p>
    <w:p w:rsidR="0036599E" w:rsidRPr="0036599E" w:rsidRDefault="00943F66" w:rsidP="0036599E">
      <w:pPr>
        <w:rPr>
          <w:rFonts w:eastAsia="Times"/>
        </w:rPr>
      </w:pPr>
      <w:r>
        <w:rPr>
          <w:sz w:val="20"/>
        </w:rPr>
        <w:t xml:space="preserve"> </w:t>
      </w:r>
      <w:r w:rsidRPr="00943F66">
        <w:rPr>
          <w:rFonts w:ascii="Verdana" w:hAnsi="Verdana"/>
          <w:b/>
          <w:sz w:val="20"/>
        </w:rPr>
        <w:t xml:space="preserve">19. </w:t>
      </w:r>
      <w:r w:rsidR="0036599E" w:rsidRPr="00943F66">
        <w:rPr>
          <w:rFonts w:ascii="Verdana" w:hAnsi="Verdana"/>
          <w:b/>
          <w:sz w:val="20"/>
        </w:rPr>
        <w:t>L</w:t>
      </w:r>
      <w:r>
        <w:rPr>
          <w:rFonts w:ascii="Verdana" w:hAnsi="Verdana"/>
          <w:b/>
          <w:sz w:val="20"/>
        </w:rPr>
        <w:t>IGHTS</w:t>
      </w:r>
      <w:r>
        <w:rPr>
          <w:sz w:val="20"/>
        </w:rPr>
        <w:t xml:space="preserve">-the car must have </w:t>
      </w:r>
      <w:r w:rsidR="0036599E">
        <w:rPr>
          <w:sz w:val="20"/>
        </w:rPr>
        <w:t xml:space="preserve">Slot.it lighting </w:t>
      </w:r>
      <w:r>
        <w:rPr>
          <w:sz w:val="20"/>
        </w:rPr>
        <w:t xml:space="preserve">kit SISP06 or both kits SISP10 and </w:t>
      </w:r>
      <w:proofErr w:type="gramStart"/>
      <w:r>
        <w:rPr>
          <w:sz w:val="20"/>
        </w:rPr>
        <w:t>SISP11</w:t>
      </w:r>
      <w:r w:rsidR="0061139F">
        <w:rPr>
          <w:sz w:val="20"/>
        </w:rPr>
        <w:t>(</w:t>
      </w:r>
      <w:proofErr w:type="gramEnd"/>
      <w:r w:rsidR="0061139F">
        <w:rPr>
          <w:sz w:val="20"/>
        </w:rPr>
        <w:t>to form an SISP06)</w:t>
      </w:r>
      <w:r>
        <w:rPr>
          <w:sz w:val="20"/>
        </w:rPr>
        <w:t xml:space="preserve"> </w:t>
      </w:r>
      <w:r w:rsidR="0036599E">
        <w:rPr>
          <w:sz w:val="20"/>
        </w:rPr>
        <w:t xml:space="preserve">fitted during the hours of night racing. Location and method of </w:t>
      </w:r>
      <w:r>
        <w:rPr>
          <w:sz w:val="20"/>
        </w:rPr>
        <w:t>mounting of the circuit board is</w:t>
      </w:r>
      <w:r w:rsidR="0036599E">
        <w:rPr>
          <w:sz w:val="20"/>
        </w:rPr>
        <w:t xml:space="preserve"> </w:t>
      </w:r>
      <w:r>
        <w:rPr>
          <w:sz w:val="20"/>
        </w:rPr>
        <w:t>free</w:t>
      </w:r>
      <w:r w:rsidR="00AE0F17">
        <w:rPr>
          <w:sz w:val="20"/>
        </w:rPr>
        <w:t xml:space="preserve"> but must be inside the car</w:t>
      </w:r>
      <w:r>
        <w:rPr>
          <w:sz w:val="20"/>
        </w:rPr>
        <w:t>. T</w:t>
      </w:r>
      <w:r w:rsidR="0036599E">
        <w:rPr>
          <w:sz w:val="20"/>
        </w:rPr>
        <w:t xml:space="preserve">he front lights must be mounted in the area </w:t>
      </w:r>
      <w:r>
        <w:rPr>
          <w:sz w:val="20"/>
        </w:rPr>
        <w:t>of the headlights on the body, and</w:t>
      </w:r>
      <w:r w:rsidR="0036599E">
        <w:rPr>
          <w:sz w:val="20"/>
        </w:rPr>
        <w:t xml:space="preserve"> the rear lights to be mounted on the back panel below the rear wing.</w:t>
      </w:r>
      <w:r w:rsidR="0036599E" w:rsidRPr="009206A1">
        <w:rPr>
          <w:sz w:val="20"/>
        </w:rPr>
        <w:t xml:space="preserve">   </w:t>
      </w:r>
      <w:r w:rsidR="0036599E">
        <w:rPr>
          <w:sz w:val="20"/>
        </w:rPr>
        <w:t>Small holes may be drilled in the body to allow fitment of the LED lights</w:t>
      </w:r>
      <w:r>
        <w:rPr>
          <w:sz w:val="20"/>
        </w:rPr>
        <w:t>.</w:t>
      </w:r>
    </w:p>
    <w:sectPr w:rsidR="0036599E" w:rsidRPr="0036599E" w:rsidSect="00C60724">
      <w:pgSz w:w="12240" w:h="15840"/>
      <w:pgMar w:top="1021" w:right="567" w:bottom="102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Demi ITC">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66BA1"/>
    <w:multiLevelType w:val="hybridMultilevel"/>
    <w:tmpl w:val="FE18AD68"/>
    <w:lvl w:ilvl="0" w:tplc="1A6C1E9E">
      <w:start w:val="1"/>
      <w:numFmt w:val="decimal"/>
      <w:lvlText w:val="%1)"/>
      <w:lvlJc w:val="left"/>
      <w:pPr>
        <w:ind w:left="360" w:hanging="360"/>
      </w:pPr>
      <w:rPr>
        <w:rFonts w:ascii="Verdana" w:hAnsi="Verdana" w:hint="default"/>
        <w:b/>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D34846"/>
    <w:multiLevelType w:val="multilevel"/>
    <w:tmpl w:val="B97680C4"/>
    <w:lvl w:ilvl="0">
      <w:start w:val="1"/>
      <w:numFmt w:val="decimal"/>
      <w:lvlText w:val="%1"/>
      <w:lvlJc w:val="left"/>
      <w:pPr>
        <w:ind w:left="360" w:hanging="360"/>
      </w:pPr>
      <w:rPr>
        <w:rFonts w:hint="default"/>
        <w:b/>
      </w:rPr>
    </w:lvl>
    <w:lvl w:ilvl="1">
      <w:start w:val="1"/>
      <w:numFmt w:val="decimal"/>
      <w:lvlText w:val="%1.%2"/>
      <w:lvlJc w:val="left"/>
      <w:pPr>
        <w:ind w:left="1260" w:hanging="720"/>
      </w:pPr>
      <w:rPr>
        <w:rFonts w:hint="default"/>
        <w:b/>
      </w:rPr>
    </w:lvl>
    <w:lvl w:ilvl="2">
      <w:start w:val="1"/>
      <w:numFmt w:val="decimal"/>
      <w:lvlText w:val="%1.%2.%3"/>
      <w:lvlJc w:val="left"/>
      <w:pPr>
        <w:ind w:left="1840" w:hanging="720"/>
      </w:pPr>
      <w:rPr>
        <w:rFonts w:hint="default"/>
        <w:b/>
      </w:rPr>
    </w:lvl>
    <w:lvl w:ilvl="3">
      <w:start w:val="1"/>
      <w:numFmt w:val="decimal"/>
      <w:lvlText w:val="%1.%2.%3.%4"/>
      <w:lvlJc w:val="left"/>
      <w:pPr>
        <w:ind w:left="2760" w:hanging="1080"/>
      </w:pPr>
      <w:rPr>
        <w:rFonts w:hint="default"/>
        <w:b/>
      </w:rPr>
    </w:lvl>
    <w:lvl w:ilvl="4">
      <w:start w:val="1"/>
      <w:numFmt w:val="decimal"/>
      <w:lvlText w:val="%1.%2.%3.%4.%5"/>
      <w:lvlJc w:val="left"/>
      <w:pPr>
        <w:ind w:left="3680" w:hanging="1440"/>
      </w:pPr>
      <w:rPr>
        <w:rFonts w:hint="default"/>
        <w:b/>
      </w:rPr>
    </w:lvl>
    <w:lvl w:ilvl="5">
      <w:start w:val="1"/>
      <w:numFmt w:val="decimal"/>
      <w:lvlText w:val="%1.%2.%3.%4.%5.%6"/>
      <w:lvlJc w:val="left"/>
      <w:pPr>
        <w:ind w:left="4240" w:hanging="1440"/>
      </w:pPr>
      <w:rPr>
        <w:rFonts w:hint="default"/>
        <w:b/>
      </w:rPr>
    </w:lvl>
    <w:lvl w:ilvl="6">
      <w:start w:val="1"/>
      <w:numFmt w:val="decimal"/>
      <w:lvlText w:val="%1.%2.%3.%4.%5.%6.%7"/>
      <w:lvlJc w:val="left"/>
      <w:pPr>
        <w:ind w:left="5160" w:hanging="1800"/>
      </w:pPr>
      <w:rPr>
        <w:rFonts w:hint="default"/>
        <w:b/>
      </w:rPr>
    </w:lvl>
    <w:lvl w:ilvl="7">
      <w:start w:val="1"/>
      <w:numFmt w:val="decimal"/>
      <w:lvlText w:val="%1.%2.%3.%4.%5.%6.%7.%8"/>
      <w:lvlJc w:val="left"/>
      <w:pPr>
        <w:ind w:left="6080" w:hanging="2160"/>
      </w:pPr>
      <w:rPr>
        <w:rFonts w:hint="default"/>
        <w:b/>
      </w:rPr>
    </w:lvl>
    <w:lvl w:ilvl="8">
      <w:start w:val="1"/>
      <w:numFmt w:val="decimal"/>
      <w:lvlText w:val="%1.%2.%3.%4.%5.%6.%7.%8.%9"/>
      <w:lvlJc w:val="left"/>
      <w:pPr>
        <w:ind w:left="6640" w:hanging="2160"/>
      </w:pPr>
      <w:rPr>
        <w:rFonts w:hint="default"/>
        <w:b/>
      </w:rPr>
    </w:lvl>
  </w:abstractNum>
  <w:abstractNum w:abstractNumId="2">
    <w:nsid w:val="51A7398C"/>
    <w:multiLevelType w:val="hybridMultilevel"/>
    <w:tmpl w:val="9CEC91BC"/>
    <w:lvl w:ilvl="0" w:tplc="20FE15C2">
      <w:start w:val="1"/>
      <w:numFmt w:val="decimal"/>
      <w:lvlText w:val="%1."/>
      <w:lvlJc w:val="left"/>
      <w:pPr>
        <w:tabs>
          <w:tab w:val="num" w:pos="360"/>
        </w:tabs>
        <w:ind w:left="360" w:hanging="360"/>
      </w:pPr>
    </w:lvl>
    <w:lvl w:ilvl="1" w:tplc="FFF8723E">
      <w:start w:val="1"/>
      <w:numFmt w:val="bullet"/>
      <w:lvlText w:val=""/>
      <w:lvlJc w:val="left"/>
      <w:pPr>
        <w:tabs>
          <w:tab w:val="num" w:pos="1080"/>
        </w:tabs>
        <w:ind w:left="1080" w:hanging="360"/>
      </w:pPr>
      <w:rPr>
        <w:rFonts w:ascii="Symbol" w:hAnsi="Symbol" w:hint="default"/>
      </w:rPr>
    </w:lvl>
    <w:lvl w:ilvl="2" w:tplc="13D65FD6">
      <w:start w:val="1"/>
      <w:numFmt w:val="decimal"/>
      <w:lvlText w:val="%3."/>
      <w:lvlJc w:val="left"/>
      <w:pPr>
        <w:tabs>
          <w:tab w:val="num" w:pos="2160"/>
        </w:tabs>
        <w:ind w:left="2160" w:hanging="360"/>
      </w:pPr>
    </w:lvl>
    <w:lvl w:ilvl="3" w:tplc="FB9639B6">
      <w:start w:val="1"/>
      <w:numFmt w:val="decimal"/>
      <w:lvlText w:val="%4."/>
      <w:lvlJc w:val="left"/>
      <w:pPr>
        <w:tabs>
          <w:tab w:val="num" w:pos="2880"/>
        </w:tabs>
        <w:ind w:left="2880" w:hanging="360"/>
      </w:pPr>
    </w:lvl>
    <w:lvl w:ilvl="4" w:tplc="5F4ED0AA">
      <w:start w:val="1"/>
      <w:numFmt w:val="decimal"/>
      <w:lvlText w:val="%5."/>
      <w:lvlJc w:val="left"/>
      <w:pPr>
        <w:tabs>
          <w:tab w:val="num" w:pos="3600"/>
        </w:tabs>
        <w:ind w:left="3600" w:hanging="360"/>
      </w:pPr>
    </w:lvl>
    <w:lvl w:ilvl="5" w:tplc="BE007B52">
      <w:start w:val="1"/>
      <w:numFmt w:val="decimal"/>
      <w:lvlText w:val="%6."/>
      <w:lvlJc w:val="left"/>
      <w:pPr>
        <w:tabs>
          <w:tab w:val="num" w:pos="4320"/>
        </w:tabs>
        <w:ind w:left="4320" w:hanging="360"/>
      </w:pPr>
    </w:lvl>
    <w:lvl w:ilvl="6" w:tplc="7D280EA4">
      <w:start w:val="1"/>
      <w:numFmt w:val="decimal"/>
      <w:lvlText w:val="%7."/>
      <w:lvlJc w:val="left"/>
      <w:pPr>
        <w:tabs>
          <w:tab w:val="num" w:pos="5040"/>
        </w:tabs>
        <w:ind w:left="5040" w:hanging="360"/>
      </w:pPr>
    </w:lvl>
    <w:lvl w:ilvl="7" w:tplc="09D8EE0E">
      <w:start w:val="1"/>
      <w:numFmt w:val="decimal"/>
      <w:lvlText w:val="%8."/>
      <w:lvlJc w:val="left"/>
      <w:pPr>
        <w:tabs>
          <w:tab w:val="num" w:pos="5760"/>
        </w:tabs>
        <w:ind w:left="5760" w:hanging="360"/>
      </w:pPr>
    </w:lvl>
    <w:lvl w:ilvl="8" w:tplc="21A65478">
      <w:start w:val="1"/>
      <w:numFmt w:val="decimal"/>
      <w:lvlText w:val="%9."/>
      <w:lvlJc w:val="left"/>
      <w:pPr>
        <w:tabs>
          <w:tab w:val="num" w:pos="6480"/>
        </w:tabs>
        <w:ind w:left="6480" w:hanging="360"/>
      </w:pPr>
    </w:lvl>
  </w:abstractNum>
  <w:abstractNum w:abstractNumId="3">
    <w:nsid w:val="5729153D"/>
    <w:multiLevelType w:val="hybridMultilevel"/>
    <w:tmpl w:val="D0107B04"/>
    <w:lvl w:ilvl="0" w:tplc="D9588A78">
      <w:start w:val="1"/>
      <w:numFmt w:val="lowerLetter"/>
      <w:lvlText w:val="(%1)"/>
      <w:lvlJc w:val="left"/>
      <w:pPr>
        <w:tabs>
          <w:tab w:val="num" w:pos="1500"/>
        </w:tabs>
        <w:ind w:left="1500" w:hanging="380"/>
      </w:pPr>
      <w:rPr>
        <w:rFonts w:hint="default"/>
      </w:rPr>
    </w:lvl>
    <w:lvl w:ilvl="1" w:tplc="BFD28F3A" w:tentative="1">
      <w:start w:val="1"/>
      <w:numFmt w:val="lowerLetter"/>
      <w:lvlText w:val="%2."/>
      <w:lvlJc w:val="left"/>
      <w:pPr>
        <w:tabs>
          <w:tab w:val="num" w:pos="2200"/>
        </w:tabs>
        <w:ind w:left="2200" w:hanging="360"/>
      </w:pPr>
    </w:lvl>
    <w:lvl w:ilvl="2" w:tplc="3A9845F4" w:tentative="1">
      <w:start w:val="1"/>
      <w:numFmt w:val="lowerRoman"/>
      <w:lvlText w:val="%3."/>
      <w:lvlJc w:val="right"/>
      <w:pPr>
        <w:tabs>
          <w:tab w:val="num" w:pos="2920"/>
        </w:tabs>
        <w:ind w:left="2920" w:hanging="180"/>
      </w:pPr>
    </w:lvl>
    <w:lvl w:ilvl="3" w:tplc="2FF05C90" w:tentative="1">
      <w:start w:val="1"/>
      <w:numFmt w:val="decimal"/>
      <w:lvlText w:val="%4."/>
      <w:lvlJc w:val="left"/>
      <w:pPr>
        <w:tabs>
          <w:tab w:val="num" w:pos="3640"/>
        </w:tabs>
        <w:ind w:left="3640" w:hanging="360"/>
      </w:pPr>
    </w:lvl>
    <w:lvl w:ilvl="4" w:tplc="807EE050" w:tentative="1">
      <w:start w:val="1"/>
      <w:numFmt w:val="lowerLetter"/>
      <w:lvlText w:val="%5."/>
      <w:lvlJc w:val="left"/>
      <w:pPr>
        <w:tabs>
          <w:tab w:val="num" w:pos="4360"/>
        </w:tabs>
        <w:ind w:left="4360" w:hanging="360"/>
      </w:pPr>
    </w:lvl>
    <w:lvl w:ilvl="5" w:tplc="0D94477C" w:tentative="1">
      <w:start w:val="1"/>
      <w:numFmt w:val="lowerRoman"/>
      <w:lvlText w:val="%6."/>
      <w:lvlJc w:val="right"/>
      <w:pPr>
        <w:tabs>
          <w:tab w:val="num" w:pos="5080"/>
        </w:tabs>
        <w:ind w:left="5080" w:hanging="180"/>
      </w:pPr>
    </w:lvl>
    <w:lvl w:ilvl="6" w:tplc="ABEADE72" w:tentative="1">
      <w:start w:val="1"/>
      <w:numFmt w:val="decimal"/>
      <w:lvlText w:val="%7."/>
      <w:lvlJc w:val="left"/>
      <w:pPr>
        <w:tabs>
          <w:tab w:val="num" w:pos="5800"/>
        </w:tabs>
        <w:ind w:left="5800" w:hanging="360"/>
      </w:pPr>
    </w:lvl>
    <w:lvl w:ilvl="7" w:tplc="70B2CBFE" w:tentative="1">
      <w:start w:val="1"/>
      <w:numFmt w:val="lowerLetter"/>
      <w:lvlText w:val="%8."/>
      <w:lvlJc w:val="left"/>
      <w:pPr>
        <w:tabs>
          <w:tab w:val="num" w:pos="6520"/>
        </w:tabs>
        <w:ind w:left="6520" w:hanging="360"/>
      </w:pPr>
    </w:lvl>
    <w:lvl w:ilvl="8" w:tplc="500A13CC" w:tentative="1">
      <w:start w:val="1"/>
      <w:numFmt w:val="lowerRoman"/>
      <w:lvlText w:val="%9."/>
      <w:lvlJc w:val="right"/>
      <w:pPr>
        <w:tabs>
          <w:tab w:val="num" w:pos="7240"/>
        </w:tabs>
        <w:ind w:left="7240" w:hanging="180"/>
      </w:pPr>
    </w:lvl>
  </w:abstractNum>
  <w:abstractNum w:abstractNumId="4">
    <w:nsid w:val="5C01522F"/>
    <w:multiLevelType w:val="multilevel"/>
    <w:tmpl w:val="4EBA8A4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920"/>
        </w:tabs>
        <w:ind w:left="920" w:hanging="360"/>
      </w:pPr>
      <w:rPr>
        <w:rFonts w:hint="default"/>
        <w:b/>
      </w:rPr>
    </w:lvl>
    <w:lvl w:ilvl="2">
      <w:start w:val="1"/>
      <w:numFmt w:val="decimal"/>
      <w:lvlText w:val="%1.%2.%3"/>
      <w:lvlJc w:val="left"/>
      <w:pPr>
        <w:tabs>
          <w:tab w:val="num" w:pos="1840"/>
        </w:tabs>
        <w:ind w:left="1840" w:hanging="720"/>
      </w:pPr>
      <w:rPr>
        <w:rFonts w:hint="default"/>
        <w:b/>
      </w:rPr>
    </w:lvl>
    <w:lvl w:ilvl="3">
      <w:start w:val="1"/>
      <w:numFmt w:val="decimal"/>
      <w:lvlText w:val="%1.%2.%3.%4"/>
      <w:lvlJc w:val="left"/>
      <w:pPr>
        <w:tabs>
          <w:tab w:val="num" w:pos="2400"/>
        </w:tabs>
        <w:ind w:left="2400" w:hanging="720"/>
      </w:pPr>
      <w:rPr>
        <w:rFonts w:hint="default"/>
        <w:b/>
      </w:rPr>
    </w:lvl>
    <w:lvl w:ilvl="4">
      <w:start w:val="1"/>
      <w:numFmt w:val="decimal"/>
      <w:lvlText w:val="%1.%2.%3.%4.%5"/>
      <w:lvlJc w:val="left"/>
      <w:pPr>
        <w:tabs>
          <w:tab w:val="num" w:pos="2960"/>
        </w:tabs>
        <w:ind w:left="2960" w:hanging="720"/>
      </w:pPr>
      <w:rPr>
        <w:rFonts w:hint="default"/>
        <w:b/>
      </w:rPr>
    </w:lvl>
    <w:lvl w:ilvl="5">
      <w:start w:val="1"/>
      <w:numFmt w:val="decimal"/>
      <w:lvlText w:val="%1.%2.%3.%4.%5.%6"/>
      <w:lvlJc w:val="left"/>
      <w:pPr>
        <w:tabs>
          <w:tab w:val="num" w:pos="3880"/>
        </w:tabs>
        <w:ind w:left="3880" w:hanging="1080"/>
      </w:pPr>
      <w:rPr>
        <w:rFonts w:hint="default"/>
        <w:b/>
      </w:rPr>
    </w:lvl>
    <w:lvl w:ilvl="6">
      <w:start w:val="1"/>
      <w:numFmt w:val="decimal"/>
      <w:lvlText w:val="%1.%2.%3.%4.%5.%6.%7"/>
      <w:lvlJc w:val="left"/>
      <w:pPr>
        <w:tabs>
          <w:tab w:val="num" w:pos="4440"/>
        </w:tabs>
        <w:ind w:left="4440" w:hanging="1080"/>
      </w:pPr>
      <w:rPr>
        <w:rFonts w:hint="default"/>
        <w:b/>
      </w:rPr>
    </w:lvl>
    <w:lvl w:ilvl="7">
      <w:start w:val="1"/>
      <w:numFmt w:val="decimal"/>
      <w:lvlText w:val="%1.%2.%3.%4.%5.%6.%7.%8"/>
      <w:lvlJc w:val="left"/>
      <w:pPr>
        <w:tabs>
          <w:tab w:val="num" w:pos="5360"/>
        </w:tabs>
        <w:ind w:left="5360" w:hanging="1440"/>
      </w:pPr>
      <w:rPr>
        <w:rFonts w:hint="default"/>
        <w:b/>
      </w:rPr>
    </w:lvl>
    <w:lvl w:ilvl="8">
      <w:start w:val="1"/>
      <w:numFmt w:val="decimal"/>
      <w:lvlText w:val="%1.%2.%3.%4.%5.%6.%7.%8.%9"/>
      <w:lvlJc w:val="left"/>
      <w:pPr>
        <w:tabs>
          <w:tab w:val="num" w:pos="5920"/>
        </w:tabs>
        <w:ind w:left="5920" w:hanging="1440"/>
      </w:pPr>
      <w:rPr>
        <w:rFonts w:hint="default"/>
        <w:b/>
      </w:rPr>
    </w:lvl>
  </w:abstractNum>
  <w:abstractNum w:abstractNumId="5">
    <w:nsid w:val="60712333"/>
    <w:multiLevelType w:val="multilevel"/>
    <w:tmpl w:val="4B26592C"/>
    <w:lvl w:ilvl="0">
      <w:start w:val="13"/>
      <w:numFmt w:val="decimal"/>
      <w:lvlText w:val="%1"/>
      <w:lvlJc w:val="left"/>
      <w:pPr>
        <w:ind w:left="480" w:hanging="480"/>
      </w:pPr>
      <w:rPr>
        <w:rFonts w:hint="default"/>
        <w:b/>
      </w:rPr>
    </w:lvl>
    <w:lvl w:ilvl="1">
      <w:start w:val="3"/>
      <w:numFmt w:val="decimal"/>
      <w:lvlText w:val="%1.%2"/>
      <w:lvlJc w:val="left"/>
      <w:pPr>
        <w:ind w:left="1170" w:hanging="72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b/>
      </w:rPr>
    </w:lvl>
    <w:lvl w:ilvl="4">
      <w:start w:val="1"/>
      <w:numFmt w:val="decimal"/>
      <w:lvlText w:val="%1.%2.%3.%4.%5"/>
      <w:lvlJc w:val="left"/>
      <w:pPr>
        <w:ind w:left="3240" w:hanging="1440"/>
      </w:pPr>
      <w:rPr>
        <w:rFonts w:hint="default"/>
        <w:b/>
      </w:rPr>
    </w:lvl>
    <w:lvl w:ilvl="5">
      <w:start w:val="1"/>
      <w:numFmt w:val="decimal"/>
      <w:lvlText w:val="%1.%2.%3.%4.%5.%6"/>
      <w:lvlJc w:val="left"/>
      <w:pPr>
        <w:ind w:left="3690" w:hanging="1440"/>
      </w:pPr>
      <w:rPr>
        <w:rFonts w:hint="default"/>
        <w:b/>
      </w:rPr>
    </w:lvl>
    <w:lvl w:ilvl="6">
      <w:start w:val="1"/>
      <w:numFmt w:val="decimal"/>
      <w:lvlText w:val="%1.%2.%3.%4.%5.%6.%7"/>
      <w:lvlJc w:val="left"/>
      <w:pPr>
        <w:ind w:left="4500" w:hanging="1800"/>
      </w:pPr>
      <w:rPr>
        <w:rFonts w:hint="default"/>
        <w:b/>
      </w:rPr>
    </w:lvl>
    <w:lvl w:ilvl="7">
      <w:start w:val="1"/>
      <w:numFmt w:val="decimal"/>
      <w:lvlText w:val="%1.%2.%3.%4.%5.%6.%7.%8"/>
      <w:lvlJc w:val="left"/>
      <w:pPr>
        <w:ind w:left="5310" w:hanging="2160"/>
      </w:pPr>
      <w:rPr>
        <w:rFonts w:hint="default"/>
        <w:b/>
      </w:rPr>
    </w:lvl>
    <w:lvl w:ilvl="8">
      <w:start w:val="1"/>
      <w:numFmt w:val="decimal"/>
      <w:lvlText w:val="%1.%2.%3.%4.%5.%6.%7.%8.%9"/>
      <w:lvlJc w:val="left"/>
      <w:pPr>
        <w:ind w:left="5760" w:hanging="2160"/>
      </w:pPr>
      <w:rPr>
        <w:rFonts w:hint="default"/>
        <w:b/>
      </w:rPr>
    </w:lvl>
  </w:abstractNum>
  <w:abstractNum w:abstractNumId="6">
    <w:nsid w:val="7C1D3FA6"/>
    <w:multiLevelType w:val="hybridMultilevel"/>
    <w:tmpl w:val="F13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7C30D7"/>
    <w:rsid w:val="00046288"/>
    <w:rsid w:val="00072DEC"/>
    <w:rsid w:val="000762A3"/>
    <w:rsid w:val="00082A82"/>
    <w:rsid w:val="000E3C26"/>
    <w:rsid w:val="000E46F2"/>
    <w:rsid w:val="000F5795"/>
    <w:rsid w:val="001054E5"/>
    <w:rsid w:val="00185FC5"/>
    <w:rsid w:val="001A0241"/>
    <w:rsid w:val="001B0137"/>
    <w:rsid w:val="001B0745"/>
    <w:rsid w:val="001B4A8C"/>
    <w:rsid w:val="001B6ADB"/>
    <w:rsid w:val="001C0E36"/>
    <w:rsid w:val="001F3234"/>
    <w:rsid w:val="00215933"/>
    <w:rsid w:val="00223169"/>
    <w:rsid w:val="00245CC3"/>
    <w:rsid w:val="00252A07"/>
    <w:rsid w:val="00255A66"/>
    <w:rsid w:val="00292C72"/>
    <w:rsid w:val="002D0A0E"/>
    <w:rsid w:val="002D2323"/>
    <w:rsid w:val="002E3C79"/>
    <w:rsid w:val="002E50DA"/>
    <w:rsid w:val="002F7E88"/>
    <w:rsid w:val="003108E8"/>
    <w:rsid w:val="0036035A"/>
    <w:rsid w:val="0036599E"/>
    <w:rsid w:val="003855A8"/>
    <w:rsid w:val="003A3280"/>
    <w:rsid w:val="003C4196"/>
    <w:rsid w:val="003E12D9"/>
    <w:rsid w:val="003F770C"/>
    <w:rsid w:val="0047283F"/>
    <w:rsid w:val="004953F1"/>
    <w:rsid w:val="004B0DE7"/>
    <w:rsid w:val="004C08B4"/>
    <w:rsid w:val="0051380A"/>
    <w:rsid w:val="005221CC"/>
    <w:rsid w:val="00523CC0"/>
    <w:rsid w:val="00540CA0"/>
    <w:rsid w:val="00540D9C"/>
    <w:rsid w:val="00542C8A"/>
    <w:rsid w:val="0056328C"/>
    <w:rsid w:val="00587CCC"/>
    <w:rsid w:val="005C217B"/>
    <w:rsid w:val="005F6685"/>
    <w:rsid w:val="00607D26"/>
    <w:rsid w:val="0061139F"/>
    <w:rsid w:val="0061199F"/>
    <w:rsid w:val="006515F5"/>
    <w:rsid w:val="00672F62"/>
    <w:rsid w:val="00694473"/>
    <w:rsid w:val="006A5491"/>
    <w:rsid w:val="006C2EC3"/>
    <w:rsid w:val="006F3728"/>
    <w:rsid w:val="006F4603"/>
    <w:rsid w:val="00711D32"/>
    <w:rsid w:val="007157E4"/>
    <w:rsid w:val="00725A7C"/>
    <w:rsid w:val="00731F3D"/>
    <w:rsid w:val="00747DD1"/>
    <w:rsid w:val="0075698C"/>
    <w:rsid w:val="00761B37"/>
    <w:rsid w:val="00785E56"/>
    <w:rsid w:val="007A2CD0"/>
    <w:rsid w:val="007C30D7"/>
    <w:rsid w:val="007D04EF"/>
    <w:rsid w:val="007D6952"/>
    <w:rsid w:val="00845449"/>
    <w:rsid w:val="00852121"/>
    <w:rsid w:val="00871E38"/>
    <w:rsid w:val="00875A8E"/>
    <w:rsid w:val="008848CA"/>
    <w:rsid w:val="00890020"/>
    <w:rsid w:val="008974B2"/>
    <w:rsid w:val="008A44D6"/>
    <w:rsid w:val="008C2BAD"/>
    <w:rsid w:val="008D1DEF"/>
    <w:rsid w:val="008E12EE"/>
    <w:rsid w:val="0091648F"/>
    <w:rsid w:val="009206A1"/>
    <w:rsid w:val="00922AA1"/>
    <w:rsid w:val="00943F66"/>
    <w:rsid w:val="0094461F"/>
    <w:rsid w:val="0095293E"/>
    <w:rsid w:val="00967640"/>
    <w:rsid w:val="00973344"/>
    <w:rsid w:val="009E0F4B"/>
    <w:rsid w:val="00A02735"/>
    <w:rsid w:val="00A13B33"/>
    <w:rsid w:val="00A356E4"/>
    <w:rsid w:val="00A67AA0"/>
    <w:rsid w:val="00A930B1"/>
    <w:rsid w:val="00AC0F4C"/>
    <w:rsid w:val="00AE0F17"/>
    <w:rsid w:val="00B22406"/>
    <w:rsid w:val="00B33952"/>
    <w:rsid w:val="00B72900"/>
    <w:rsid w:val="00B93A1F"/>
    <w:rsid w:val="00BB2552"/>
    <w:rsid w:val="00C12DFA"/>
    <w:rsid w:val="00C2062D"/>
    <w:rsid w:val="00C40A47"/>
    <w:rsid w:val="00C45E23"/>
    <w:rsid w:val="00C57E3F"/>
    <w:rsid w:val="00C60724"/>
    <w:rsid w:val="00C70DF7"/>
    <w:rsid w:val="00C8166F"/>
    <w:rsid w:val="00C84E08"/>
    <w:rsid w:val="00CA0979"/>
    <w:rsid w:val="00CA3075"/>
    <w:rsid w:val="00CD518F"/>
    <w:rsid w:val="00D37548"/>
    <w:rsid w:val="00D45A00"/>
    <w:rsid w:val="00D66177"/>
    <w:rsid w:val="00D92211"/>
    <w:rsid w:val="00D92754"/>
    <w:rsid w:val="00DC0EAA"/>
    <w:rsid w:val="00E17D7C"/>
    <w:rsid w:val="00E26B0E"/>
    <w:rsid w:val="00E426A7"/>
    <w:rsid w:val="00E75FCD"/>
    <w:rsid w:val="00E959DB"/>
    <w:rsid w:val="00EA7006"/>
    <w:rsid w:val="00EC5414"/>
    <w:rsid w:val="00F263DE"/>
    <w:rsid w:val="00F37065"/>
    <w:rsid w:val="00F54A9D"/>
    <w:rsid w:val="00F66E35"/>
    <w:rsid w:val="00F76B5A"/>
    <w:rsid w:val="00F87CDA"/>
    <w:rsid w:val="00FC4214"/>
    <w:rsid w:val="00FE24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24"/>
    <w:rPr>
      <w:sz w:val="24"/>
      <w:szCs w:val="24"/>
      <w:lang w:eastAsia="en-US"/>
    </w:rPr>
  </w:style>
  <w:style w:type="paragraph" w:styleId="Heading1">
    <w:name w:val="heading 1"/>
    <w:basedOn w:val="Normal"/>
    <w:next w:val="Normal"/>
    <w:qFormat/>
    <w:rsid w:val="00C607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07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072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2"/>
    </w:pPr>
    <w:rPr>
      <w:rFonts w:ascii="Verdana" w:hAnsi="Verdana"/>
      <w:i/>
      <w:sz w:val="20"/>
      <w:szCs w:val="20"/>
      <w:lang w:val="en-US"/>
    </w:rPr>
  </w:style>
  <w:style w:type="paragraph" w:styleId="Heading4">
    <w:name w:val="heading 4"/>
    <w:basedOn w:val="Normal"/>
    <w:next w:val="Normal"/>
    <w:qFormat/>
    <w:rsid w:val="00C60724"/>
    <w:pPr>
      <w:keepNext/>
      <w:outlineLvl w:val="3"/>
    </w:pPr>
    <w:rPr>
      <w:rFonts w:ascii="Verdana" w:eastAsia="Times" w:hAnsi="Verdana"/>
      <w:b/>
      <w:sz w:val="20"/>
      <w:szCs w:val="20"/>
      <w:lang w:val="en-US"/>
    </w:rPr>
  </w:style>
  <w:style w:type="paragraph" w:styleId="Heading5">
    <w:name w:val="heading 5"/>
    <w:basedOn w:val="Normal"/>
    <w:next w:val="Normal"/>
    <w:link w:val="Heading5Char"/>
    <w:uiPriority w:val="9"/>
    <w:qFormat/>
    <w:rsid w:val="006C2EC3"/>
    <w:pPr>
      <w:spacing w:before="240" w:after="60"/>
      <w:outlineLvl w:val="4"/>
    </w:pPr>
    <w:rPr>
      <w:rFonts w:ascii="Calibri" w:hAnsi="Calibri"/>
      <w:b/>
      <w:bCs/>
      <w:i/>
      <w:iCs/>
      <w:sz w:val="26"/>
      <w:szCs w:val="26"/>
    </w:rPr>
  </w:style>
  <w:style w:type="paragraph" w:styleId="Heading6">
    <w:name w:val="heading 6"/>
    <w:basedOn w:val="Normal"/>
    <w:next w:val="Normal"/>
    <w:qFormat/>
    <w:rsid w:val="00C6072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outlineLvl w:val="5"/>
    </w:pPr>
    <w:rPr>
      <w:rFonts w:ascii="Verdana" w:hAnsi="Verdana"/>
      <w:b/>
      <w:sz w:val="20"/>
      <w:szCs w:val="20"/>
      <w:lang w:val="en-US"/>
    </w:rPr>
  </w:style>
  <w:style w:type="paragraph" w:styleId="Heading7">
    <w:name w:val="heading 7"/>
    <w:basedOn w:val="Normal"/>
    <w:next w:val="Normal"/>
    <w:qFormat/>
    <w:rsid w:val="00C60724"/>
    <w:pPr>
      <w:spacing w:before="240" w:after="60"/>
      <w:outlineLvl w:val="6"/>
    </w:pPr>
  </w:style>
  <w:style w:type="paragraph" w:styleId="Heading9">
    <w:name w:val="heading 9"/>
    <w:basedOn w:val="Normal"/>
    <w:next w:val="Normal"/>
    <w:qFormat/>
    <w:rsid w:val="00C6072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0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Verdana" w:hAnsi="Verdana"/>
      <w:i/>
      <w:sz w:val="22"/>
      <w:szCs w:val="20"/>
      <w:lang w:val="en-US"/>
    </w:rPr>
  </w:style>
  <w:style w:type="paragraph" w:styleId="BodyTextIndent">
    <w:name w:val="Body Text Indent"/>
    <w:basedOn w:val="Normal"/>
    <w:rsid w:val="00C60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rFonts w:ascii="Verdana" w:hAnsi="Verdana"/>
      <w:sz w:val="22"/>
      <w:szCs w:val="20"/>
      <w:lang w:val="en-US"/>
    </w:rPr>
  </w:style>
  <w:style w:type="paragraph" w:styleId="BodyTextIndent2">
    <w:name w:val="Body Text Indent 2"/>
    <w:basedOn w:val="Normal"/>
    <w:rsid w:val="00C60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pPr>
    <w:rPr>
      <w:rFonts w:ascii="Verdana" w:hAnsi="Verdana"/>
      <w:sz w:val="20"/>
      <w:szCs w:val="20"/>
      <w:lang w:val="en-US"/>
    </w:rPr>
  </w:style>
  <w:style w:type="paragraph" w:styleId="BodyTextIndent3">
    <w:name w:val="Body Text Indent 3"/>
    <w:basedOn w:val="Normal"/>
    <w:rsid w:val="00C60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pPr>
    <w:rPr>
      <w:rFonts w:ascii="Verdana" w:hAnsi="Verdana"/>
      <w:i/>
      <w:sz w:val="20"/>
      <w:szCs w:val="20"/>
      <w:lang w:val="en-US"/>
    </w:rPr>
  </w:style>
  <w:style w:type="paragraph" w:styleId="BodyText3">
    <w:name w:val="Body Text 3"/>
    <w:basedOn w:val="Normal"/>
    <w:rsid w:val="00C60724"/>
    <w:pPr>
      <w:spacing w:after="120"/>
    </w:pPr>
    <w:rPr>
      <w:sz w:val="16"/>
      <w:szCs w:val="16"/>
    </w:rPr>
  </w:style>
  <w:style w:type="paragraph" w:styleId="BalloonText">
    <w:name w:val="Balloon Text"/>
    <w:basedOn w:val="Normal"/>
    <w:semiHidden/>
    <w:rsid w:val="007C30D7"/>
    <w:rPr>
      <w:rFonts w:ascii="Tahoma" w:hAnsi="Tahoma" w:cs="Tahoma"/>
      <w:sz w:val="16"/>
      <w:szCs w:val="16"/>
    </w:rPr>
  </w:style>
  <w:style w:type="character" w:customStyle="1" w:styleId="Heading5Char">
    <w:name w:val="Heading 5 Char"/>
    <w:basedOn w:val="DefaultParagraphFont"/>
    <w:link w:val="Heading5"/>
    <w:uiPriority w:val="9"/>
    <w:semiHidden/>
    <w:rsid w:val="006C2EC3"/>
    <w:rPr>
      <w:rFonts w:ascii="Calibri" w:eastAsia="Times New Roman" w:hAnsi="Calibri" w:cs="Times New Roman"/>
      <w:b/>
      <w:bCs/>
      <w:i/>
      <w:iCs/>
      <w:sz w:val="26"/>
      <w:szCs w:val="26"/>
      <w:lang w:val="en-NZ"/>
    </w:rPr>
  </w:style>
  <w:style w:type="paragraph" w:styleId="ListParagraph">
    <w:name w:val="List Paragraph"/>
    <w:basedOn w:val="Normal"/>
    <w:uiPriority w:val="34"/>
    <w:qFormat/>
    <w:rsid w:val="006C2EC3"/>
    <w:pPr>
      <w:ind w:left="720"/>
    </w:pPr>
    <w:rPr>
      <w:rFonts w:ascii="Verdana" w:eastAsia="Times" w:hAnsi="Verdana"/>
      <w:sz w:val="22"/>
      <w:szCs w:val="20"/>
      <w:lang w:val="en-US"/>
    </w:rPr>
  </w:style>
  <w:style w:type="paragraph" w:styleId="HTMLPreformatted">
    <w:name w:val="HTML Preformatted"/>
    <w:basedOn w:val="Normal"/>
    <w:link w:val="HTMLPreformattedChar"/>
    <w:uiPriority w:val="99"/>
    <w:semiHidden/>
    <w:unhideWhenUsed/>
    <w:rsid w:val="001B6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1B6AD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2"/>
    </w:pPr>
    <w:rPr>
      <w:rFonts w:ascii="Verdana" w:hAnsi="Verdana"/>
      <w:i/>
      <w:sz w:val="20"/>
      <w:szCs w:val="20"/>
      <w:lang w:val="en-US"/>
    </w:rPr>
  </w:style>
  <w:style w:type="paragraph" w:styleId="Heading4">
    <w:name w:val="heading 4"/>
    <w:basedOn w:val="Normal"/>
    <w:next w:val="Normal"/>
    <w:qFormat/>
    <w:pPr>
      <w:keepNext/>
      <w:outlineLvl w:val="3"/>
    </w:pPr>
    <w:rPr>
      <w:rFonts w:ascii="Verdana" w:eastAsia="Times" w:hAnsi="Verdana"/>
      <w:b/>
      <w:sz w:val="20"/>
      <w:szCs w:val="20"/>
      <w:lang w:val="en-US"/>
    </w:rPr>
  </w:style>
  <w:style w:type="paragraph" w:styleId="Heading5">
    <w:name w:val="heading 5"/>
    <w:basedOn w:val="Normal"/>
    <w:next w:val="Normal"/>
    <w:link w:val="Heading5Char"/>
    <w:uiPriority w:val="9"/>
    <w:qFormat/>
    <w:rsid w:val="006C2EC3"/>
    <w:pPr>
      <w:spacing w:before="240" w:after="60"/>
      <w:outlineLvl w:val="4"/>
    </w:pPr>
    <w:rPr>
      <w:rFonts w:ascii="Calibri" w:hAnsi="Calibri"/>
      <w:b/>
      <w:bCs/>
      <w:i/>
      <w:iCs/>
      <w:sz w:val="26"/>
      <w:szCs w:val="26"/>
    </w:rPr>
  </w:style>
  <w:style w:type="paragraph" w:styleId="Heading6">
    <w:name w:val="heading 6"/>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outlineLvl w:val="5"/>
    </w:pPr>
    <w:rPr>
      <w:rFonts w:ascii="Verdana" w:hAnsi="Verdana"/>
      <w:b/>
      <w:sz w:val="20"/>
      <w:szCs w:val="20"/>
      <w:lang w:val="en-US"/>
    </w:rPr>
  </w:style>
  <w:style w:type="paragraph" w:styleId="Heading7">
    <w:name w:val="heading 7"/>
    <w:basedOn w:val="Normal"/>
    <w:next w:val="Normal"/>
    <w:qFormat/>
    <w:pPr>
      <w:spacing w:before="240" w:after="60"/>
      <w:outlineLvl w:val="6"/>
    </w:p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Verdana" w:hAnsi="Verdana"/>
      <w:i/>
      <w:sz w:val="22"/>
      <w:szCs w:val="20"/>
      <w:lang w:val="en-US"/>
    </w:rPr>
  </w:style>
  <w:style w:type="paragraph" w:styleId="BodyTextIndent">
    <w:name w:val="Body Text Inden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rFonts w:ascii="Verdana" w:hAnsi="Verdana"/>
      <w:sz w:val="22"/>
      <w:szCs w:val="20"/>
      <w:lang w:val="en-US"/>
    </w:rPr>
  </w:style>
  <w:style w:type="paragraph" w:styleId="BodyTextIndent2">
    <w:name w:val="Body Text Indent 2"/>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pPr>
    <w:rPr>
      <w:rFonts w:ascii="Verdana" w:hAnsi="Verdana"/>
      <w:sz w:val="20"/>
      <w:szCs w:val="20"/>
      <w:lang w:val="en-US"/>
    </w:rPr>
  </w:style>
  <w:style w:type="paragraph" w:styleId="BodyTextIndent3">
    <w:name w:val="Body Text Indent 3"/>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pPr>
    <w:rPr>
      <w:rFonts w:ascii="Verdana" w:hAnsi="Verdana"/>
      <w:i/>
      <w:sz w:val="20"/>
      <w:szCs w:val="20"/>
      <w:lang w:val="en-US"/>
    </w:rPr>
  </w:style>
  <w:style w:type="paragraph" w:styleId="BodyText3">
    <w:name w:val="Body Text 3"/>
    <w:basedOn w:val="Normal"/>
    <w:pPr>
      <w:spacing w:after="120"/>
    </w:pPr>
    <w:rPr>
      <w:sz w:val="16"/>
      <w:szCs w:val="16"/>
    </w:rPr>
  </w:style>
  <w:style w:type="paragraph" w:styleId="BalloonText">
    <w:name w:val="Balloon Text"/>
    <w:basedOn w:val="Normal"/>
    <w:semiHidden/>
    <w:rsid w:val="007C30D7"/>
    <w:rPr>
      <w:rFonts w:ascii="Tahoma" w:hAnsi="Tahoma" w:cs="Tahoma"/>
      <w:sz w:val="16"/>
      <w:szCs w:val="16"/>
    </w:rPr>
  </w:style>
  <w:style w:type="character" w:customStyle="1" w:styleId="Heading5Char">
    <w:name w:val="Heading 5 Char"/>
    <w:basedOn w:val="DefaultParagraphFont"/>
    <w:link w:val="Heading5"/>
    <w:uiPriority w:val="9"/>
    <w:semiHidden/>
    <w:rsid w:val="006C2EC3"/>
    <w:rPr>
      <w:rFonts w:ascii="Calibri" w:eastAsia="Times New Roman" w:hAnsi="Calibri" w:cs="Times New Roman"/>
      <w:b/>
      <w:bCs/>
      <w:i/>
      <w:iCs/>
      <w:sz w:val="26"/>
      <w:szCs w:val="26"/>
      <w:lang w:val="en-NZ"/>
    </w:rPr>
  </w:style>
  <w:style w:type="paragraph" w:styleId="ListParagraph">
    <w:name w:val="List Paragraph"/>
    <w:basedOn w:val="Normal"/>
    <w:uiPriority w:val="34"/>
    <w:qFormat/>
    <w:rsid w:val="006C2EC3"/>
    <w:pPr>
      <w:ind w:left="720"/>
    </w:pPr>
    <w:rPr>
      <w:rFonts w:ascii="Verdana" w:eastAsia="Times" w:hAnsi="Verdana"/>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8769">
      <w:bodyDiv w:val="1"/>
      <w:marLeft w:val="0"/>
      <w:marRight w:val="0"/>
      <w:marTop w:val="0"/>
      <w:marBottom w:val="0"/>
      <w:divBdr>
        <w:top w:val="none" w:sz="0" w:space="0" w:color="auto"/>
        <w:left w:val="none" w:sz="0" w:space="0" w:color="auto"/>
        <w:bottom w:val="none" w:sz="0" w:space="0" w:color="auto"/>
        <w:right w:val="none" w:sz="0" w:space="0" w:color="auto"/>
      </w:divBdr>
    </w:div>
    <w:div w:id="176888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nzsca.co.nz/images/NZSCA_Car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Gillespie Engineering Limited</Company>
  <LinksUpToDate>false</LinksUpToDate>
  <CharactersWithSpaces>11725</CharactersWithSpaces>
  <SharedDoc>false</SharedDoc>
  <HLinks>
    <vt:vector size="6" baseType="variant">
      <vt:variant>
        <vt:i4>8061018</vt:i4>
      </vt:variant>
      <vt:variant>
        <vt:i4>2129</vt:i4>
      </vt:variant>
      <vt:variant>
        <vt:i4>1025</vt:i4>
      </vt:variant>
      <vt:variant>
        <vt:i4>1</vt:i4>
      </vt:variant>
      <vt:variant>
        <vt:lpwstr>http://nzsca.co.nz/images/NZSCA_Cars.jpg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 Dale</dc:creator>
  <cp:keywords/>
  <dc:description/>
  <cp:lastModifiedBy>Rob Dale</cp:lastModifiedBy>
  <cp:revision>16</cp:revision>
  <cp:lastPrinted>2010-02-25T00:32:00Z</cp:lastPrinted>
  <dcterms:created xsi:type="dcterms:W3CDTF">2012-06-11T00:12:00Z</dcterms:created>
  <dcterms:modified xsi:type="dcterms:W3CDTF">2013-05-29T00:11:00Z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313059329</vt:i4>
  </property>
  <property fmtid="{D5CDD505-2E9C-101B-9397-08002B2CF9AE}" pid="3" name="_EmailSubject">
    <vt:lpwstr>2011 RTR Enduro Rules</vt:lpwstr>
  </property>
  <property fmtid="{D5CDD505-2E9C-101B-9397-08002B2CF9AE}" pid="4" name="_AuthorEmail">
    <vt:lpwstr>rob.dale@ihug.co.nz</vt:lpwstr>
  </property>
  <property fmtid="{D5CDD505-2E9C-101B-9397-08002B2CF9AE}" pid="5" name="_AuthorEmailDisplayName">
    <vt:lpwstr>Rob Dale</vt:lpwstr>
  </property>
  <property fmtid="{D5CDD505-2E9C-101B-9397-08002B2CF9AE}" pid="6" name="_PreviousAdHocReviewCycleID">
    <vt:i4>-659899938</vt:i4>
  </property>
  <property fmtid="{D5CDD505-2E9C-101B-9397-08002B2CF9AE}" pid="7" name="_ReviewingToolsShownOnce">
    <vt:lpwstr/>
  </property>
</Properties>
</file>